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56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320492" cy="475488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0492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</w:pPr>
      <w:r>
        <w:rPr/>
        <w:t>CONSENTIMIENTO</w:t>
      </w:r>
      <w:r>
        <w:rPr>
          <w:spacing w:val="-13"/>
        </w:rPr>
        <w:t> </w:t>
      </w:r>
      <w:r>
        <w:rPr/>
        <w:t>INFORMADO/CONSENTIMIENTO</w:t>
      </w:r>
      <w:r>
        <w:rPr>
          <w:spacing w:val="-13"/>
        </w:rPr>
        <w:t> </w:t>
      </w:r>
      <w:r>
        <w:rPr/>
        <w:t>PARA</w:t>
      </w:r>
      <w:r>
        <w:rPr>
          <w:spacing w:val="-14"/>
        </w:rPr>
        <w:t> </w:t>
      </w:r>
      <w:r>
        <w:rPr/>
        <w:t>TRATAMIENTO/ DERECHOS DEL PACIENTE/TELESALUD (MO)</w:t>
      </w:r>
    </w:p>
    <w:p>
      <w:pPr>
        <w:pStyle w:val="Heading3"/>
        <w:tabs>
          <w:tab w:pos="6606" w:val="left" w:leader="none"/>
        </w:tabs>
        <w:spacing w:before="184"/>
        <w:jc w:val="both"/>
      </w:pPr>
      <w:r>
        <w:rPr/>
        <w:t>Nombre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>
          <w:spacing w:val="-2"/>
        </w:rPr>
        <w:t>paciente:</w:t>
      </w:r>
      <w:r>
        <w:rPr/>
        <w:tab/>
        <w:t>Fecha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nacimiento:</w:t>
      </w:r>
    </w:p>
    <w:p>
      <w:pPr>
        <w:spacing w:line="20" w:lineRule="exact"/>
        <w:ind w:left="273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36690" cy="6350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536690" cy="6350"/>
                          <a:chExt cx="653669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5366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6690" h="6350">
                                <a:moveTo>
                                  <a:pt x="6536436" y="0"/>
                                </a:moveTo>
                                <a:lnTo>
                                  <a:pt x="65364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536436" y="6096"/>
                                </a:lnTo>
                                <a:lnTo>
                                  <a:pt x="6536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4.7pt;height:.5pt;mso-position-horizontal-relative:char;mso-position-vertical-relative:line" id="docshapegroup2" coordorigin="0,0" coordsize="10294,10">
                <v:rect style="position:absolute;left:0;top:0;width:10294;height:10" id="docshape3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27"/>
        <w:ind w:left="287" w:right="283"/>
        <w:jc w:val="both"/>
      </w:pPr>
      <w:r>
        <w:rPr/>
        <w:t>Gracias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confiar</w:t>
      </w:r>
      <w:r>
        <w:rPr>
          <w:spacing w:val="-10"/>
        </w:rPr>
        <w:t> </w:t>
      </w:r>
      <w:r>
        <w:rPr/>
        <w:t>sus</w:t>
      </w:r>
      <w:r>
        <w:rPr>
          <w:spacing w:val="-10"/>
        </w:rPr>
        <w:t> </w:t>
      </w:r>
      <w:r>
        <w:rPr/>
        <w:t>necesidades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atención</w:t>
      </w:r>
      <w:r>
        <w:rPr>
          <w:spacing w:val="-10"/>
        </w:rPr>
        <w:t> </w:t>
      </w:r>
      <w:r>
        <w:rPr/>
        <w:t>médica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Chestnut</w:t>
      </w:r>
      <w:r>
        <w:rPr>
          <w:spacing w:val="-11"/>
        </w:rPr>
        <w:t> </w:t>
      </w:r>
      <w:r>
        <w:rPr/>
        <w:t>Health</w:t>
      </w:r>
      <w:r>
        <w:rPr>
          <w:spacing w:val="-10"/>
        </w:rPr>
        <w:t> </w:t>
      </w:r>
      <w:r>
        <w:rPr/>
        <w:t>Systems,</w:t>
      </w:r>
      <w:r>
        <w:rPr>
          <w:spacing w:val="-11"/>
        </w:rPr>
        <w:t> </w:t>
      </w:r>
      <w:r>
        <w:rPr/>
        <w:t>Inc.</w:t>
      </w:r>
      <w:r>
        <w:rPr>
          <w:spacing w:val="-10"/>
        </w:rPr>
        <w:t> </w:t>
      </w:r>
      <w:r>
        <w:rPr/>
        <w:t>(“</w:t>
      </w:r>
      <w:r>
        <w:rPr>
          <w:u w:val="single"/>
        </w:rPr>
        <w:t>Chestnut</w:t>
      </w:r>
      <w:r>
        <w:rPr>
          <w:u w:val="none"/>
        </w:rPr>
        <w:t>”).</w:t>
      </w:r>
      <w:r>
        <w:rPr>
          <w:spacing w:val="-11"/>
          <w:u w:val="none"/>
        </w:rPr>
        <w:t> </w:t>
      </w:r>
      <w:r>
        <w:rPr>
          <w:u w:val="none"/>
        </w:rPr>
        <w:t>En</w:t>
      </w:r>
      <w:r>
        <w:rPr>
          <w:spacing w:val="-10"/>
          <w:u w:val="none"/>
        </w:rPr>
        <w:t> </w:t>
      </w:r>
      <w:r>
        <w:rPr>
          <w:u w:val="none"/>
        </w:rPr>
        <w:t>Chestnut, procuramos</w:t>
      </w:r>
      <w:r>
        <w:rPr>
          <w:spacing w:val="-10"/>
          <w:u w:val="none"/>
        </w:rPr>
        <w:t> </w:t>
      </w:r>
      <w:r>
        <w:rPr>
          <w:u w:val="none"/>
        </w:rPr>
        <w:t>equipar</w:t>
      </w:r>
      <w:r>
        <w:rPr>
          <w:spacing w:val="-10"/>
          <w:u w:val="none"/>
        </w:rPr>
        <w:t> </w:t>
      </w:r>
      <w:r>
        <w:rPr>
          <w:u w:val="none"/>
        </w:rPr>
        <w:t>a</w:t>
      </w:r>
      <w:r>
        <w:rPr>
          <w:spacing w:val="-10"/>
          <w:u w:val="none"/>
        </w:rPr>
        <w:t> </w:t>
      </w:r>
      <w:r>
        <w:rPr>
          <w:u w:val="none"/>
        </w:rPr>
        <w:t>las</w:t>
      </w:r>
      <w:r>
        <w:rPr>
          <w:spacing w:val="-10"/>
          <w:u w:val="none"/>
        </w:rPr>
        <w:t> </w:t>
      </w:r>
      <w:r>
        <w:rPr>
          <w:u w:val="none"/>
        </w:rPr>
        <w:t>personas</w:t>
      </w:r>
      <w:r>
        <w:rPr>
          <w:spacing w:val="-10"/>
          <w:u w:val="none"/>
        </w:rPr>
        <w:t> </w:t>
      </w:r>
      <w:r>
        <w:rPr>
          <w:u w:val="none"/>
        </w:rPr>
        <w:t>con</w:t>
      </w:r>
      <w:r>
        <w:rPr>
          <w:spacing w:val="-11"/>
          <w:u w:val="none"/>
        </w:rPr>
        <w:t> </w:t>
      </w:r>
      <w:r>
        <w:rPr>
          <w:u w:val="none"/>
        </w:rPr>
        <w:t>las</w:t>
      </w:r>
      <w:r>
        <w:rPr>
          <w:spacing w:val="-10"/>
          <w:u w:val="none"/>
        </w:rPr>
        <w:t> </w:t>
      </w:r>
      <w:r>
        <w:rPr>
          <w:u w:val="none"/>
        </w:rPr>
        <w:t>herramientas</w:t>
      </w:r>
      <w:r>
        <w:rPr>
          <w:spacing w:val="-10"/>
          <w:u w:val="none"/>
        </w:rPr>
        <w:t> </w:t>
      </w:r>
      <w:r>
        <w:rPr>
          <w:u w:val="none"/>
        </w:rPr>
        <w:t>necesarias</w:t>
      </w:r>
      <w:r>
        <w:rPr>
          <w:spacing w:val="-11"/>
          <w:u w:val="none"/>
        </w:rPr>
        <w:t> </w:t>
      </w:r>
      <w:r>
        <w:rPr>
          <w:u w:val="none"/>
        </w:rPr>
        <w:t>para</w:t>
      </w:r>
      <w:r>
        <w:rPr>
          <w:spacing w:val="-10"/>
          <w:u w:val="none"/>
        </w:rPr>
        <w:t> </w:t>
      </w:r>
      <w:r>
        <w:rPr>
          <w:u w:val="none"/>
        </w:rPr>
        <w:t>superar</w:t>
      </w:r>
      <w:r>
        <w:rPr>
          <w:spacing w:val="-11"/>
          <w:u w:val="none"/>
        </w:rPr>
        <w:t> </w:t>
      </w:r>
      <w:r>
        <w:rPr>
          <w:u w:val="none"/>
        </w:rPr>
        <w:t>retos</w:t>
      </w:r>
      <w:r>
        <w:rPr>
          <w:spacing w:val="-11"/>
          <w:u w:val="none"/>
        </w:rPr>
        <w:t> </w:t>
      </w:r>
      <w:r>
        <w:rPr>
          <w:u w:val="none"/>
        </w:rPr>
        <w:t>y</w:t>
      </w:r>
      <w:r>
        <w:rPr>
          <w:spacing w:val="-10"/>
          <w:u w:val="none"/>
        </w:rPr>
        <w:t> </w:t>
      </w:r>
      <w:r>
        <w:rPr>
          <w:u w:val="none"/>
        </w:rPr>
        <w:t>mejorar</w:t>
      </w:r>
      <w:r>
        <w:rPr>
          <w:spacing w:val="-10"/>
          <w:u w:val="none"/>
        </w:rPr>
        <w:t> </w:t>
      </w:r>
      <w:r>
        <w:rPr>
          <w:u w:val="none"/>
        </w:rPr>
        <w:t>su</w:t>
      </w:r>
      <w:r>
        <w:rPr>
          <w:spacing w:val="-10"/>
          <w:u w:val="none"/>
        </w:rPr>
        <w:t> </w:t>
      </w:r>
      <w:r>
        <w:rPr>
          <w:u w:val="none"/>
        </w:rPr>
        <w:t>calidad</w:t>
      </w:r>
      <w:r>
        <w:rPr>
          <w:spacing w:val="-12"/>
          <w:u w:val="none"/>
        </w:rPr>
        <w:t> </w:t>
      </w:r>
      <w:r>
        <w:rPr>
          <w:u w:val="none"/>
        </w:rPr>
        <w:t>de</w:t>
      </w:r>
      <w:r>
        <w:rPr>
          <w:spacing w:val="-10"/>
          <w:u w:val="none"/>
        </w:rPr>
        <w:t> </w:t>
      </w:r>
      <w:r>
        <w:rPr>
          <w:u w:val="none"/>
        </w:rPr>
        <w:t>vida. Este documento contiene información importante sobre sus</w:t>
      </w:r>
      <w:r>
        <w:rPr>
          <w:spacing w:val="-1"/>
          <w:u w:val="none"/>
        </w:rPr>
        <w:t> </w:t>
      </w:r>
      <w:r>
        <w:rPr>
          <w:u w:val="none"/>
        </w:rPr>
        <w:t>servicios en Chestnut. Pregunte</w:t>
      </w:r>
      <w:r>
        <w:rPr>
          <w:spacing w:val="-1"/>
          <w:u w:val="none"/>
        </w:rPr>
        <w:t> </w:t>
      </w:r>
      <w:r>
        <w:rPr>
          <w:u w:val="none"/>
        </w:rPr>
        <w:t>cualquier cosa que no </w:t>
      </w:r>
      <w:r>
        <w:rPr>
          <w:spacing w:val="-2"/>
          <w:u w:val="none"/>
        </w:rPr>
        <w:t>entienda.</w:t>
      </w:r>
    </w:p>
    <w:p>
      <w:pPr>
        <w:pStyle w:val="Heading2"/>
        <w:spacing w:line="230" w:lineRule="exact" w:before="116"/>
      </w:pPr>
      <w:r>
        <w:rPr/>
        <w:t>CONSENTIMIENTO</w:t>
      </w:r>
      <w:r>
        <w:rPr>
          <w:spacing w:val="-4"/>
        </w:rPr>
        <w:t> </w:t>
      </w:r>
      <w:r>
        <w:rPr>
          <w:spacing w:val="-2"/>
        </w:rPr>
        <w:t>INFORMADO</w:t>
      </w:r>
    </w:p>
    <w:p>
      <w:pPr>
        <w:pStyle w:val="BodyText"/>
        <w:ind w:left="287" w:right="287"/>
        <w:jc w:val="both"/>
      </w:pPr>
      <w:r>
        <w:rPr/>
        <w:t>Los servicios de atención médica tienen beneficios y riesgos. Los servicios de tratamiento pueden ayudarlo a conocerse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usted</w:t>
      </w:r>
      <w:r>
        <w:rPr>
          <w:spacing w:val="-14"/>
        </w:rPr>
        <w:t> </w:t>
      </w:r>
      <w:r>
        <w:rPr/>
        <w:t>mismo,</w:t>
      </w:r>
      <w:r>
        <w:rPr>
          <w:spacing w:val="-14"/>
        </w:rPr>
        <w:t> </w:t>
      </w:r>
      <w:r>
        <w:rPr/>
        <w:t>manejar</w:t>
      </w:r>
      <w:r>
        <w:rPr>
          <w:spacing w:val="-14"/>
        </w:rPr>
        <w:t> </w:t>
      </w:r>
      <w:r>
        <w:rPr/>
        <w:t>su</w:t>
      </w:r>
      <w:r>
        <w:rPr>
          <w:spacing w:val="-14"/>
        </w:rPr>
        <w:t> </w:t>
      </w:r>
      <w:r>
        <w:rPr/>
        <w:t>vida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sus</w:t>
      </w:r>
      <w:r>
        <w:rPr>
          <w:spacing w:val="-14"/>
        </w:rPr>
        <w:t> </w:t>
      </w:r>
      <w:r>
        <w:rPr/>
        <w:t>relaciones,</w:t>
      </w:r>
      <w:r>
        <w:rPr>
          <w:spacing w:val="-13"/>
        </w:rPr>
        <w:t> </w:t>
      </w:r>
      <w:r>
        <w:rPr/>
        <w:t>ganar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mantener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esperanza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sentido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bienestar, y tener</w:t>
      </w:r>
      <w:r>
        <w:rPr>
          <w:spacing w:val="-1"/>
        </w:rPr>
        <w:t> </w:t>
      </w:r>
      <w:r>
        <w:rPr/>
        <w:t>varios</w:t>
      </w:r>
      <w:r>
        <w:rPr>
          <w:spacing w:val="-1"/>
        </w:rPr>
        <w:t> </w:t>
      </w:r>
      <w:r>
        <w:rPr/>
        <w:t>otros efectos</w:t>
      </w:r>
      <w:r>
        <w:rPr>
          <w:spacing w:val="-1"/>
        </w:rPr>
        <w:t> </w:t>
      </w:r>
      <w:r>
        <w:rPr/>
        <w:t>positivos en</w:t>
      </w:r>
      <w:r>
        <w:rPr>
          <w:spacing w:val="-1"/>
        </w:rPr>
        <w:t> </w:t>
      </w:r>
      <w:r>
        <w:rPr/>
        <w:t>su vida.</w:t>
      </w:r>
      <w:r>
        <w:rPr>
          <w:spacing w:val="-1"/>
        </w:rPr>
        <w:t> </w:t>
      </w:r>
      <w:r>
        <w:rPr/>
        <w:t>Sin</w:t>
      </w:r>
      <w:r>
        <w:rPr>
          <w:spacing w:val="-1"/>
        </w:rPr>
        <w:t> </w:t>
      </w:r>
      <w:r>
        <w:rPr/>
        <w:t>embargo,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servicios</w:t>
      </w:r>
      <w:r>
        <w:rPr>
          <w:spacing w:val="-1"/>
        </w:rPr>
        <w:t> </w:t>
      </w:r>
      <w:r>
        <w:rPr/>
        <w:t>de tratamiento</w:t>
      </w:r>
      <w:r>
        <w:rPr>
          <w:spacing w:val="-1"/>
        </w:rPr>
        <w:t> </w:t>
      </w:r>
      <w:r>
        <w:rPr/>
        <w:t>pueden implicar</w:t>
      </w:r>
      <w:r>
        <w:rPr>
          <w:spacing w:val="-2"/>
        </w:rPr>
        <w:t> </w:t>
      </w:r>
      <w:r>
        <w:rPr/>
        <w:t>trabajar en aspectos difíciles de su vida y puede experimentar sentimientos incómodos como tristeza, enojo, culpa, frustración u otras emociones.</w:t>
      </w:r>
    </w:p>
    <w:p>
      <w:pPr>
        <w:pStyle w:val="BodyText"/>
        <w:spacing w:before="120"/>
        <w:ind w:left="287" w:right="286"/>
        <w:jc w:val="both"/>
      </w:pPr>
      <w:r>
        <w:rPr/>
        <w:t>Sus primeras visitas pueden implicar una evaluación de sus necesidades, seguida de recomendaciones para su tratamiento.</w:t>
      </w:r>
      <w:r>
        <w:rPr>
          <w:spacing w:val="-5"/>
        </w:rPr>
        <w:t> </w:t>
      </w:r>
      <w:r>
        <w:rPr/>
        <w:t>Luego,</w:t>
      </w:r>
      <w:r>
        <w:rPr>
          <w:spacing w:val="-5"/>
        </w:rPr>
        <w:t> </w:t>
      </w:r>
      <w:r>
        <w:rPr/>
        <w:t>trabajará</w:t>
      </w:r>
      <w:r>
        <w:rPr>
          <w:spacing w:val="-6"/>
        </w:rPr>
        <w:t> </w:t>
      </w:r>
      <w:r>
        <w:rPr/>
        <w:t>con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personal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Chestnut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desarrollar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plan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tratamiento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delineará</w:t>
      </w:r>
      <w:r>
        <w:rPr>
          <w:spacing w:val="-5"/>
        </w:rPr>
        <w:t> </w:t>
      </w:r>
      <w:r>
        <w:rPr/>
        <w:t>sus objetivos de tratamiento y un plan para alcanzarlos. Su asistencia periódica y su participación activa son fundamentales para obtener los beneficios máximos del tratamiento.</w:t>
      </w:r>
    </w:p>
    <w:p>
      <w:pPr>
        <w:pStyle w:val="Heading2"/>
        <w:spacing w:before="115"/>
      </w:pPr>
      <w:r>
        <w:rPr/>
        <w:t>CONSENTIMIENTO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>
          <w:spacing w:val="-2"/>
        </w:rPr>
        <w:t>TRATAMIENTO</w:t>
      </w:r>
    </w:p>
    <w:p>
      <w:pPr>
        <w:pStyle w:val="BodyText"/>
        <w:ind w:left="287" w:right="289"/>
        <w:jc w:val="both"/>
      </w:pPr>
      <w:r>
        <w:rPr/>
        <w:t>Estoy</w:t>
      </w:r>
      <w:r>
        <w:rPr>
          <w:spacing w:val="-2"/>
        </w:rPr>
        <w:t> </w:t>
      </w:r>
      <w:r>
        <w:rPr/>
        <w:t>buscando</w:t>
      </w:r>
      <w:r>
        <w:rPr>
          <w:spacing w:val="-2"/>
        </w:rPr>
        <w:t> </w:t>
      </w:r>
      <w:r>
        <w:rPr/>
        <w:t>voluntariamente</w:t>
      </w:r>
      <w:r>
        <w:rPr>
          <w:spacing w:val="-2"/>
        </w:rPr>
        <w:t> </w:t>
      </w:r>
      <w:r>
        <w:rPr/>
        <w:t>servicios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Chestnut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fines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diagnóstico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tratamiento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atención</w:t>
      </w:r>
      <w:r>
        <w:rPr>
          <w:spacing w:val="-3"/>
        </w:rPr>
        <w:t> </w:t>
      </w:r>
      <w:r>
        <w:rPr/>
        <w:t>médica. Por el presente, doy mi consentimiento para evaluación, diagnóstico y tratamientos de salud mental y conductual que se consideren necesarios para mí o, en mi calidad de tutor legal, para el paciente.</w:t>
      </w:r>
    </w:p>
    <w:p>
      <w:pPr>
        <w:pStyle w:val="BodyText"/>
        <w:ind w:left="287"/>
        <w:jc w:val="both"/>
      </w:pPr>
      <w:r>
        <w:rPr/>
        <w:t>Entiendo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reconozco</w:t>
      </w:r>
      <w:r>
        <w:rPr>
          <w:spacing w:val="-4"/>
        </w:rPr>
        <w:t> </w:t>
      </w:r>
      <w:r>
        <w:rPr/>
        <w:t>lo</w:t>
      </w:r>
      <w:r>
        <w:rPr>
          <w:spacing w:val="-5"/>
        </w:rPr>
        <w:t> </w:t>
      </w:r>
      <w:r>
        <w:rPr>
          <w:spacing w:val="-2"/>
        </w:rPr>
        <w:t>siguiente: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44" w:lineRule="exact" w:before="1" w:after="0"/>
        <w:ind w:left="791" w:right="0" w:hanging="359"/>
        <w:jc w:val="left"/>
        <w:rPr>
          <w:sz w:val="20"/>
        </w:rPr>
      </w:pP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instalaciones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Chestnut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son</w:t>
      </w:r>
      <w:r>
        <w:rPr>
          <w:spacing w:val="-4"/>
          <w:sz w:val="20"/>
        </w:rPr>
        <w:t> </w:t>
      </w:r>
      <w:r>
        <w:rPr>
          <w:sz w:val="20"/>
        </w:rPr>
        <w:t>centros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tratamiento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cerrados.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37" w:lineRule="auto" w:before="1" w:after="0"/>
        <w:ind w:left="791" w:right="292" w:hanging="360"/>
        <w:jc w:val="left"/>
        <w:rPr>
          <w:sz w:val="20"/>
        </w:rPr>
      </w:pPr>
      <w:r>
        <w:rPr>
          <w:sz w:val="20"/>
        </w:rPr>
        <w:t>Me</w:t>
      </w:r>
      <w:r>
        <w:rPr>
          <w:spacing w:val="25"/>
          <w:sz w:val="20"/>
        </w:rPr>
        <w:t> </w:t>
      </w:r>
      <w:r>
        <w:rPr>
          <w:sz w:val="20"/>
        </w:rPr>
        <w:t>han</w:t>
      </w:r>
      <w:r>
        <w:rPr>
          <w:spacing w:val="25"/>
          <w:sz w:val="20"/>
        </w:rPr>
        <w:t> </w:t>
      </w:r>
      <w:r>
        <w:rPr>
          <w:sz w:val="20"/>
        </w:rPr>
        <w:t>explicado</w:t>
      </w:r>
      <w:r>
        <w:rPr>
          <w:spacing w:val="25"/>
          <w:sz w:val="20"/>
        </w:rPr>
        <w:t> </w:t>
      </w:r>
      <w:r>
        <w:rPr>
          <w:sz w:val="20"/>
        </w:rPr>
        <w:t>la</w:t>
      </w:r>
      <w:r>
        <w:rPr>
          <w:spacing w:val="25"/>
          <w:sz w:val="20"/>
        </w:rPr>
        <w:t> </w:t>
      </w:r>
      <w:r>
        <w:rPr>
          <w:sz w:val="20"/>
        </w:rPr>
        <w:t>información</w:t>
      </w:r>
      <w:r>
        <w:rPr>
          <w:spacing w:val="25"/>
          <w:sz w:val="20"/>
        </w:rPr>
        <w:t> </w:t>
      </w:r>
      <w:r>
        <w:rPr>
          <w:sz w:val="20"/>
        </w:rPr>
        <w:t>sobre</w:t>
      </w:r>
      <w:r>
        <w:rPr>
          <w:spacing w:val="25"/>
          <w:sz w:val="20"/>
        </w:rPr>
        <w:t> </w:t>
      </w:r>
      <w:r>
        <w:rPr>
          <w:sz w:val="20"/>
        </w:rPr>
        <w:t>la</w:t>
      </w:r>
      <w:r>
        <w:rPr>
          <w:spacing w:val="25"/>
          <w:sz w:val="20"/>
        </w:rPr>
        <w:t> </w:t>
      </w:r>
      <w:r>
        <w:rPr>
          <w:sz w:val="20"/>
        </w:rPr>
        <w:t>naturaleza</w:t>
      </w:r>
      <w:r>
        <w:rPr>
          <w:spacing w:val="25"/>
          <w:sz w:val="20"/>
        </w:rPr>
        <w:t> </w:t>
      </w:r>
      <w:r>
        <w:rPr>
          <w:sz w:val="20"/>
        </w:rPr>
        <w:t>y</w:t>
      </w:r>
      <w:r>
        <w:rPr>
          <w:spacing w:val="26"/>
          <w:sz w:val="20"/>
        </w:rPr>
        <w:t> </w:t>
      </w:r>
      <w:r>
        <w:rPr>
          <w:sz w:val="20"/>
        </w:rPr>
        <w:t>los</w:t>
      </w:r>
      <w:r>
        <w:rPr>
          <w:spacing w:val="26"/>
          <w:sz w:val="20"/>
        </w:rPr>
        <w:t> </w:t>
      </w:r>
      <w:r>
        <w:rPr>
          <w:sz w:val="20"/>
        </w:rPr>
        <w:t>propósitos</w:t>
      </w:r>
      <w:r>
        <w:rPr>
          <w:spacing w:val="26"/>
          <w:sz w:val="20"/>
        </w:rPr>
        <w:t> </w:t>
      </w:r>
      <w:r>
        <w:rPr>
          <w:sz w:val="20"/>
        </w:rPr>
        <w:t>de</w:t>
      </w:r>
      <w:r>
        <w:rPr>
          <w:spacing w:val="26"/>
          <w:sz w:val="20"/>
        </w:rPr>
        <w:t> </w:t>
      </w:r>
      <w:r>
        <w:rPr>
          <w:sz w:val="20"/>
        </w:rPr>
        <w:t>los</w:t>
      </w:r>
      <w:r>
        <w:rPr>
          <w:spacing w:val="25"/>
          <w:sz w:val="20"/>
        </w:rPr>
        <w:t> </w:t>
      </w:r>
      <w:r>
        <w:rPr>
          <w:sz w:val="20"/>
        </w:rPr>
        <w:t>programas,</w:t>
      </w:r>
      <w:r>
        <w:rPr>
          <w:spacing w:val="24"/>
          <w:sz w:val="20"/>
        </w:rPr>
        <w:t> </w:t>
      </w:r>
      <w:r>
        <w:rPr>
          <w:sz w:val="20"/>
        </w:rPr>
        <w:t>procedimientos</w:t>
      </w:r>
      <w:r>
        <w:rPr>
          <w:spacing w:val="25"/>
          <w:sz w:val="20"/>
        </w:rPr>
        <w:t> </w:t>
      </w:r>
      <w:r>
        <w:rPr>
          <w:sz w:val="20"/>
        </w:rPr>
        <w:t>y métodos de tratamiento de Chestnut para que pueda tomar una decisión informada.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44" w:lineRule="exact" w:before="1" w:after="0"/>
        <w:ind w:left="791" w:right="0" w:hanging="359"/>
        <w:jc w:val="left"/>
        <w:rPr>
          <w:sz w:val="20"/>
        </w:rPr>
      </w:pPr>
      <w:r>
        <w:rPr>
          <w:sz w:val="20"/>
        </w:rPr>
        <w:t>El</w:t>
      </w:r>
      <w:r>
        <w:rPr>
          <w:spacing w:val="-8"/>
          <w:sz w:val="20"/>
        </w:rPr>
        <w:t> </w:t>
      </w:r>
      <w:r>
        <w:rPr>
          <w:sz w:val="20"/>
        </w:rPr>
        <w:t>tratamiento</w:t>
      </w:r>
      <w:r>
        <w:rPr>
          <w:spacing w:val="-5"/>
          <w:sz w:val="20"/>
        </w:rPr>
        <w:t> </w:t>
      </w:r>
      <w:r>
        <w:rPr>
          <w:sz w:val="20"/>
        </w:rPr>
        <w:t>puede</w:t>
      </w:r>
      <w:r>
        <w:rPr>
          <w:spacing w:val="-6"/>
          <w:sz w:val="20"/>
        </w:rPr>
        <w:t> </w:t>
      </w:r>
      <w:r>
        <w:rPr>
          <w:sz w:val="20"/>
        </w:rPr>
        <w:t>incluir</w:t>
      </w:r>
      <w:r>
        <w:rPr>
          <w:spacing w:val="-4"/>
          <w:sz w:val="20"/>
        </w:rPr>
        <w:t> </w:t>
      </w:r>
      <w:r>
        <w:rPr>
          <w:sz w:val="20"/>
        </w:rPr>
        <w:t>intervenciones</w:t>
      </w:r>
      <w:r>
        <w:rPr>
          <w:spacing w:val="-5"/>
          <w:sz w:val="20"/>
        </w:rPr>
        <w:t> </w:t>
      </w:r>
      <w:r>
        <w:rPr>
          <w:sz w:val="20"/>
        </w:rPr>
        <w:t>psiquiátricas,</w:t>
      </w:r>
      <w:r>
        <w:rPr>
          <w:spacing w:val="-5"/>
          <w:sz w:val="20"/>
        </w:rPr>
        <w:t> </w:t>
      </w:r>
      <w:r>
        <w:rPr>
          <w:sz w:val="20"/>
        </w:rPr>
        <w:t>psicológicas,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consejería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salud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conductual.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40" w:lineRule="auto" w:before="0" w:after="0"/>
        <w:ind w:left="791" w:right="292" w:hanging="360"/>
        <w:jc w:val="both"/>
        <w:rPr>
          <w:sz w:val="20"/>
        </w:rPr>
      </w:pPr>
      <w:r>
        <w:rPr>
          <w:sz w:val="20"/>
        </w:rPr>
        <w:t>Autorizo al personal de Chestnut a determinar los métodos de tratamiento necesarios para el éxito de mi </w:t>
      </w:r>
      <w:r>
        <w:rPr>
          <w:spacing w:val="-2"/>
          <w:sz w:val="20"/>
        </w:rPr>
        <w:t>tratamiento.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40" w:lineRule="auto" w:before="0" w:after="0"/>
        <w:ind w:left="791" w:right="291" w:hanging="360"/>
        <w:jc w:val="both"/>
        <w:rPr>
          <w:sz w:val="20"/>
        </w:rPr>
      </w:pPr>
      <w:r>
        <w:rPr>
          <w:sz w:val="20"/>
        </w:rPr>
        <w:t>Solamente los miembros del personal de Chestnut podrán acceder a mi información médica, según sea necesario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tratamientos,</w:t>
      </w:r>
      <w:r>
        <w:rPr>
          <w:spacing w:val="-2"/>
          <w:sz w:val="20"/>
        </w:rPr>
        <w:t> </w:t>
      </w:r>
      <w:r>
        <w:rPr>
          <w:sz w:val="20"/>
        </w:rPr>
        <w:t>pagos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operaciones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atención</w:t>
      </w:r>
      <w:r>
        <w:rPr>
          <w:spacing w:val="-1"/>
          <w:sz w:val="20"/>
        </w:rPr>
        <w:t> </w:t>
      </w:r>
      <w:r>
        <w:rPr>
          <w:sz w:val="20"/>
        </w:rPr>
        <w:t>médica,</w:t>
      </w:r>
      <w:r>
        <w:rPr>
          <w:spacing w:val="-2"/>
          <w:sz w:val="20"/>
        </w:rPr>
        <w:t> </w:t>
      </w:r>
      <w:r>
        <w:rPr>
          <w:sz w:val="20"/>
        </w:rPr>
        <w:t>según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estándar</w:t>
      </w:r>
      <w:r>
        <w:rPr>
          <w:spacing w:val="-2"/>
          <w:sz w:val="20"/>
        </w:rPr>
        <w:t> </w:t>
      </w:r>
      <w:r>
        <w:rPr>
          <w:sz w:val="20"/>
        </w:rPr>
        <w:t>“mínimo</w:t>
      </w:r>
      <w:r>
        <w:rPr>
          <w:spacing w:val="-2"/>
          <w:sz w:val="20"/>
        </w:rPr>
        <w:t> </w:t>
      </w:r>
      <w:r>
        <w:rPr>
          <w:sz w:val="20"/>
        </w:rPr>
        <w:t>necesario” establecido por las leyes aplicables.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37" w:lineRule="auto" w:before="0" w:after="0"/>
        <w:ind w:left="791" w:right="291" w:hanging="360"/>
        <w:jc w:val="both"/>
        <w:rPr>
          <w:sz w:val="20"/>
        </w:rPr>
      </w:pPr>
      <w:r>
        <w:rPr>
          <w:sz w:val="20"/>
        </w:rPr>
        <w:t>Este sitio es un centro de enseñanza y puede incluir médicos, enfermeros de práctica avanzada, clínicos de salud conductual, residentes, fellows, estudiantes y otros profesionales en formación.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40" w:lineRule="auto" w:before="0" w:after="0"/>
        <w:ind w:left="791" w:right="289" w:hanging="360"/>
        <w:jc w:val="both"/>
        <w:rPr>
          <w:sz w:val="20"/>
        </w:rPr>
      </w:pPr>
      <w:r>
        <w:rPr>
          <w:sz w:val="20"/>
        </w:rPr>
        <w:t>Tengo derecho a cancelar el consentimiento en cualquier momento. Entiendo que retirar el consentimiento puede resultar en el alta de los servicios, excepto que la ley aplicable disponga lo contrario.</w:t>
      </w:r>
    </w:p>
    <w:p>
      <w:pPr>
        <w:pStyle w:val="Heading2"/>
        <w:spacing w:before="135"/>
      </w:pPr>
      <w:r>
        <w:rPr/>
        <w:t>CONFIDENCIALIDAD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>
          <w:spacing w:val="-2"/>
        </w:rPr>
        <w:t>PRIVACIDAD</w:t>
      </w:r>
    </w:p>
    <w:p>
      <w:pPr>
        <w:pStyle w:val="BodyText"/>
        <w:ind w:left="287" w:right="291"/>
        <w:jc w:val="both"/>
      </w:pPr>
      <w:r>
        <w:rPr/>
        <w:t>Entiendo que mis registros están protegidos bajo las siguientes leyes y regulaciones y no se pueden revelar sin mi consentimiento por escrito, excepto cuando se permita específicamente de otra manera: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37" w:lineRule="auto" w:before="3" w:after="0"/>
        <w:ind w:left="791" w:right="284" w:hanging="360"/>
        <w:jc w:val="both"/>
        <w:rPr>
          <w:sz w:val="20"/>
        </w:rPr>
      </w:pPr>
      <w:r>
        <w:rPr>
          <w:sz w:val="20"/>
        </w:rPr>
        <w:t>Ley de Portabilidad y Responsabilidad de Seguros Médicos (Health Insurance Portability and Accountability Act, “</w:t>
      </w:r>
      <w:r>
        <w:rPr>
          <w:sz w:val="20"/>
          <w:u w:val="single"/>
        </w:rPr>
        <w:t>HIPAA</w:t>
      </w:r>
      <w:r>
        <w:rPr>
          <w:sz w:val="20"/>
          <w:u w:val="none"/>
        </w:rPr>
        <w:t>”)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40" w:lineRule="auto" w:before="0" w:after="0"/>
        <w:ind w:left="791" w:right="284" w:hanging="360"/>
        <w:jc w:val="left"/>
        <w:rPr>
          <w:sz w:val="20"/>
        </w:rPr>
      </w:pPr>
      <w:r>
        <w:rPr>
          <w:spacing w:val="-2"/>
          <w:sz w:val="20"/>
        </w:rPr>
        <w:t>42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Confidencialidad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los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Expedientes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Pacientes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con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Trastornos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por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Consumo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Sustancias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(Confidentiality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Substance Use</w:t>
      </w:r>
      <w:r>
        <w:rPr>
          <w:spacing w:val="-2"/>
          <w:sz w:val="20"/>
        </w:rPr>
        <w:t> </w:t>
      </w:r>
      <w:r>
        <w:rPr>
          <w:sz w:val="20"/>
        </w:rPr>
        <w:t>Disorder</w:t>
      </w:r>
      <w:r>
        <w:rPr>
          <w:spacing w:val="-1"/>
          <w:sz w:val="20"/>
        </w:rPr>
        <w:t> </w:t>
      </w:r>
      <w:r>
        <w:rPr>
          <w:sz w:val="20"/>
        </w:rPr>
        <w:t>Patient</w:t>
      </w:r>
      <w:r>
        <w:rPr>
          <w:spacing w:val="-1"/>
          <w:sz w:val="20"/>
        </w:rPr>
        <w:t> </w:t>
      </w:r>
      <w:r>
        <w:rPr>
          <w:sz w:val="20"/>
        </w:rPr>
        <w:t>Records,</w:t>
      </w:r>
      <w:r>
        <w:rPr>
          <w:spacing w:val="-2"/>
          <w:sz w:val="20"/>
        </w:rPr>
        <w:t> </w:t>
      </w:r>
      <w:r>
        <w:rPr>
          <w:sz w:val="20"/>
        </w:rPr>
        <w:t>CFR)</w:t>
      </w:r>
      <w:r>
        <w:rPr>
          <w:spacing w:val="-1"/>
          <w:sz w:val="20"/>
        </w:rPr>
        <w:t> </w:t>
      </w:r>
      <w:r>
        <w:rPr>
          <w:sz w:val="20"/>
        </w:rPr>
        <w:t>Parte 2,</w:t>
      </w:r>
      <w:r>
        <w:rPr>
          <w:spacing w:val="-1"/>
          <w:sz w:val="20"/>
        </w:rPr>
        <w:t> </w:t>
      </w:r>
      <w:r>
        <w:rPr>
          <w:sz w:val="20"/>
        </w:rPr>
        <w:t>si</w:t>
      </w:r>
      <w:r>
        <w:rPr>
          <w:spacing w:val="-1"/>
          <w:sz w:val="20"/>
        </w:rPr>
        <w:t> </w:t>
      </w:r>
      <w:r>
        <w:rPr>
          <w:sz w:val="20"/>
        </w:rPr>
        <w:t>corresponde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43" w:lineRule="exact" w:before="0" w:after="0"/>
        <w:ind w:left="791" w:right="0" w:hanging="359"/>
        <w:jc w:val="left"/>
        <w:rPr>
          <w:sz w:val="20"/>
        </w:rPr>
      </w:pPr>
      <w:r>
        <w:rPr>
          <w:sz w:val="20"/>
        </w:rPr>
        <w:t>Código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Reglamentaciones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Estado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Misuri</w:t>
      </w:r>
      <w:r>
        <w:rPr>
          <w:spacing w:val="-3"/>
          <w:sz w:val="20"/>
        </w:rPr>
        <w:t> </w:t>
      </w:r>
      <w:r>
        <w:rPr>
          <w:sz w:val="20"/>
        </w:rPr>
        <w:t>(Missouri</w:t>
      </w:r>
      <w:r>
        <w:rPr>
          <w:spacing w:val="-6"/>
          <w:sz w:val="20"/>
        </w:rPr>
        <w:t> </w:t>
      </w:r>
      <w:r>
        <w:rPr>
          <w:sz w:val="20"/>
        </w:rPr>
        <w:t>Code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Regulations)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43" w:lineRule="exact" w:before="0" w:after="0"/>
        <w:ind w:left="791" w:right="0" w:hanging="359"/>
        <w:jc w:val="left"/>
        <w:rPr>
          <w:sz w:val="20"/>
        </w:rPr>
      </w:pPr>
      <w:r>
        <w:rPr>
          <w:sz w:val="20"/>
        </w:rPr>
        <w:t>Departamento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Salud</w:t>
      </w:r>
      <w:r>
        <w:rPr>
          <w:spacing w:val="-4"/>
          <w:sz w:val="20"/>
        </w:rPr>
        <w:t> </w:t>
      </w:r>
      <w:r>
        <w:rPr>
          <w:sz w:val="20"/>
        </w:rPr>
        <w:t>Mental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Misuri</w:t>
      </w:r>
      <w:r>
        <w:rPr>
          <w:spacing w:val="-4"/>
          <w:sz w:val="20"/>
        </w:rPr>
        <w:t> </w:t>
      </w:r>
      <w:r>
        <w:rPr>
          <w:sz w:val="20"/>
        </w:rPr>
        <w:t>(Missouri</w:t>
      </w:r>
      <w:r>
        <w:rPr>
          <w:spacing w:val="-5"/>
          <w:sz w:val="20"/>
        </w:rPr>
        <w:t> </w:t>
      </w:r>
      <w:r>
        <w:rPr>
          <w:sz w:val="20"/>
        </w:rPr>
        <w:t>Department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Mental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Health)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43" w:lineRule="exact" w:before="0" w:after="0"/>
        <w:ind w:left="791" w:right="0" w:hanging="359"/>
        <w:jc w:val="left"/>
        <w:rPr>
          <w:sz w:val="20"/>
        </w:rPr>
      </w:pPr>
      <w:r>
        <w:rPr>
          <w:sz w:val="20"/>
        </w:rPr>
        <w:t>Otras</w:t>
      </w:r>
      <w:r>
        <w:rPr>
          <w:spacing w:val="-7"/>
          <w:sz w:val="20"/>
        </w:rPr>
        <w:t> </w:t>
      </w:r>
      <w:r>
        <w:rPr>
          <w:sz w:val="20"/>
        </w:rPr>
        <w:t>leyes</w:t>
      </w:r>
      <w:r>
        <w:rPr>
          <w:spacing w:val="-4"/>
          <w:sz w:val="20"/>
        </w:rPr>
        <w:t> </w:t>
      </w:r>
      <w:r>
        <w:rPr>
          <w:sz w:val="20"/>
        </w:rPr>
        <w:t>federales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estatales</w:t>
      </w:r>
      <w:r>
        <w:rPr>
          <w:spacing w:val="-4"/>
          <w:sz w:val="20"/>
        </w:rPr>
        <w:t> </w:t>
      </w:r>
      <w:r>
        <w:rPr>
          <w:sz w:val="20"/>
        </w:rPr>
        <w:t>aplicables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protegen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privacidad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pacientes</w:t>
      </w:r>
    </w:p>
    <w:p>
      <w:pPr>
        <w:pStyle w:val="BodyText"/>
        <w:ind w:left="287" w:right="193"/>
      </w:pPr>
      <w:r>
        <w:rPr/>
        <w:t>Las</w:t>
      </w:r>
      <w:r>
        <w:rPr>
          <w:spacing w:val="-13"/>
        </w:rPr>
        <w:t> </w:t>
      </w:r>
      <w:r>
        <w:rPr/>
        <w:t>revelaciones</w:t>
      </w:r>
      <w:r>
        <w:rPr>
          <w:spacing w:val="-13"/>
        </w:rPr>
        <w:t> </w:t>
      </w:r>
      <w:r>
        <w:rPr/>
        <w:t>sin</w:t>
      </w:r>
      <w:r>
        <w:rPr>
          <w:spacing w:val="-14"/>
        </w:rPr>
        <w:t> </w:t>
      </w:r>
      <w:r>
        <w:rPr/>
        <w:t>consentimiento</w:t>
      </w:r>
      <w:r>
        <w:rPr>
          <w:spacing w:val="-14"/>
        </w:rPr>
        <w:t> </w:t>
      </w:r>
      <w:r>
        <w:rPr/>
        <w:t>se</w:t>
      </w:r>
      <w:r>
        <w:rPr>
          <w:spacing w:val="-13"/>
        </w:rPr>
        <w:t> </w:t>
      </w:r>
      <w:r>
        <w:rPr/>
        <w:t>permiten</w:t>
      </w:r>
      <w:r>
        <w:rPr>
          <w:spacing w:val="-13"/>
        </w:rPr>
        <w:t> </w:t>
      </w:r>
      <w:r>
        <w:rPr/>
        <w:t>solo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situaciones</w:t>
      </w:r>
      <w:r>
        <w:rPr>
          <w:spacing w:val="-13"/>
        </w:rPr>
        <w:t> </w:t>
      </w:r>
      <w:r>
        <w:rPr/>
        <w:t>limitadas,</w:t>
      </w:r>
      <w:r>
        <w:rPr>
          <w:spacing w:val="-14"/>
        </w:rPr>
        <w:t> </w:t>
      </w:r>
      <w:r>
        <w:rPr/>
        <w:t>como</w:t>
      </w:r>
      <w:r>
        <w:rPr>
          <w:spacing w:val="-14"/>
        </w:rPr>
        <w:t> </w:t>
      </w:r>
      <w:r>
        <w:rPr/>
        <w:t>emergencias</w:t>
      </w:r>
      <w:r>
        <w:rPr>
          <w:spacing w:val="-14"/>
        </w:rPr>
        <w:t> </w:t>
      </w:r>
      <w:r>
        <w:rPr/>
        <w:t>médicas,</w:t>
      </w:r>
      <w:r>
        <w:rPr>
          <w:spacing w:val="-14"/>
        </w:rPr>
        <w:t> </w:t>
      </w:r>
      <w:r>
        <w:rPr/>
        <w:t>reportes de</w:t>
      </w:r>
      <w:r>
        <w:rPr>
          <w:spacing w:val="-7"/>
        </w:rPr>
        <w:t> </w:t>
      </w:r>
      <w:r>
        <w:rPr/>
        <w:t>abuso/negligencia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menores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ancianos,</w:t>
      </w:r>
      <w:r>
        <w:rPr>
          <w:spacing w:val="-4"/>
        </w:rPr>
        <w:t> </w:t>
      </w:r>
      <w:r>
        <w:rPr/>
        <w:t>ciertas</w:t>
      </w:r>
      <w:r>
        <w:rPr>
          <w:spacing w:val="-5"/>
        </w:rPr>
        <w:t> </w:t>
      </w:r>
      <w:r>
        <w:rPr/>
        <w:t>órdenes</w:t>
      </w:r>
      <w:r>
        <w:rPr>
          <w:spacing w:val="-4"/>
        </w:rPr>
        <w:t> </w:t>
      </w:r>
      <w:r>
        <w:rPr/>
        <w:t>judiciales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otras</w:t>
      </w:r>
      <w:r>
        <w:rPr>
          <w:spacing w:val="-4"/>
        </w:rPr>
        <w:t> </w:t>
      </w:r>
      <w:r>
        <w:rPr/>
        <w:t>instancias</w:t>
      </w:r>
      <w:r>
        <w:rPr>
          <w:spacing w:val="-4"/>
        </w:rPr>
        <w:t> </w:t>
      </w:r>
      <w:r>
        <w:rPr/>
        <w:t>requeridas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ley.</w:t>
      </w:r>
    </w:p>
    <w:p>
      <w:pPr>
        <w:pStyle w:val="Heading2"/>
        <w:spacing w:before="138"/>
      </w:pPr>
      <w:r>
        <w:rPr/>
        <w:t>CONSENTIMIENTO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TELESALUD</w:t>
      </w:r>
    </w:p>
    <w:p>
      <w:pPr>
        <w:pStyle w:val="BodyText"/>
        <w:ind w:left="287"/>
      </w:pPr>
      <w:r>
        <w:rPr/>
        <w:t>Entiendo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los</w:t>
      </w:r>
      <w:r>
        <w:rPr>
          <w:spacing w:val="-11"/>
        </w:rPr>
        <w:t> </w:t>
      </w:r>
      <w:r>
        <w:rPr/>
        <w:t>servicios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tratamiento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pueden</w:t>
      </w:r>
      <w:r>
        <w:rPr>
          <w:spacing w:val="-11"/>
        </w:rPr>
        <w:t> </w:t>
      </w:r>
      <w:r>
        <w:rPr/>
        <w:t>ofrecer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través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telesalud</w:t>
      </w:r>
      <w:r>
        <w:rPr>
          <w:spacing w:val="-11"/>
        </w:rPr>
        <w:t> </w:t>
      </w:r>
      <w:r>
        <w:rPr/>
        <w:t>(teléfono,</w:t>
      </w:r>
      <w:r>
        <w:rPr>
          <w:spacing w:val="-12"/>
        </w:rPr>
        <w:t> </w:t>
      </w:r>
      <w:r>
        <w:rPr/>
        <w:t>videoconferencia</w:t>
      </w:r>
      <w:r>
        <w:rPr>
          <w:spacing w:val="-11"/>
        </w:rPr>
        <w:t> </w:t>
      </w:r>
      <w:r>
        <w:rPr/>
        <w:t>u</w:t>
      </w:r>
      <w:r>
        <w:rPr>
          <w:spacing w:val="-11"/>
        </w:rPr>
        <w:t> </w:t>
      </w:r>
      <w:r>
        <w:rPr/>
        <w:t>otros medios electrónicos seguros). Reconozco lo siguiente: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37" w:lineRule="auto" w:before="3" w:after="0"/>
        <w:ind w:left="791" w:right="610" w:hanging="360"/>
        <w:jc w:val="left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servicios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telesalud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prestarán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manera</w:t>
      </w:r>
      <w:r>
        <w:rPr>
          <w:spacing w:val="-2"/>
          <w:sz w:val="20"/>
        </w:rPr>
        <w:t> </w:t>
      </w:r>
      <w:r>
        <w:rPr>
          <w:sz w:val="20"/>
        </w:rPr>
        <w:t>privada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segura,</w:t>
      </w:r>
      <w:r>
        <w:rPr>
          <w:spacing w:val="-3"/>
          <w:sz w:val="20"/>
        </w:rPr>
        <w:t> </w:t>
      </w:r>
      <w:r>
        <w:rPr>
          <w:sz w:val="20"/>
        </w:rPr>
        <w:t>según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HIPAA,</w:t>
      </w:r>
      <w:r>
        <w:rPr>
          <w:spacing w:val="-3"/>
          <w:sz w:val="20"/>
        </w:rPr>
        <w:t> </w:t>
      </w:r>
      <w:r>
        <w:rPr>
          <w:sz w:val="20"/>
        </w:rPr>
        <w:t>42</w:t>
      </w:r>
      <w:r>
        <w:rPr>
          <w:spacing w:val="-2"/>
          <w:sz w:val="20"/>
        </w:rPr>
        <w:t> </w:t>
      </w:r>
      <w:r>
        <w:rPr>
          <w:sz w:val="20"/>
        </w:rPr>
        <w:t>CFR</w:t>
      </w:r>
      <w:r>
        <w:rPr>
          <w:spacing w:val="-2"/>
          <w:sz w:val="20"/>
        </w:rPr>
        <w:t> </w:t>
      </w:r>
      <w:r>
        <w:rPr>
          <w:sz w:val="20"/>
        </w:rPr>
        <w:t>Parte 2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el Departamento de Salud Mental de Misuri y las leyes de Misuri.</w:t>
      </w:r>
    </w:p>
    <w:p>
      <w:pPr>
        <w:pStyle w:val="ListParagraph"/>
        <w:spacing w:after="0" w:line="237" w:lineRule="auto"/>
        <w:jc w:val="left"/>
        <w:rPr>
          <w:sz w:val="20"/>
        </w:rPr>
        <w:sectPr>
          <w:footerReference w:type="default" r:id="rId5"/>
          <w:type w:val="continuous"/>
          <w:pgSz w:w="12240" w:h="15840"/>
          <w:pgMar w:header="0" w:footer="432" w:top="660" w:bottom="620" w:left="720" w:right="7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40" w:lineRule="auto" w:before="88" w:after="0"/>
        <w:ind w:left="791" w:right="402" w:hanging="360"/>
        <w:jc w:val="left"/>
        <w:rPr>
          <w:sz w:val="20"/>
        </w:rPr>
      </w:pPr>
      <w:r>
        <w:rPr>
          <w:sz w:val="20"/>
        </w:rPr>
        <w:t>Tengo</w:t>
      </w:r>
      <w:r>
        <w:rPr>
          <w:spacing w:val="-2"/>
          <w:sz w:val="20"/>
        </w:rPr>
        <w:t> </w:t>
      </w:r>
      <w:r>
        <w:rPr>
          <w:sz w:val="20"/>
        </w:rPr>
        <w:t>derecho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rechazar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servicios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telesalud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pedir</w:t>
      </w:r>
      <w:r>
        <w:rPr>
          <w:spacing w:val="-2"/>
          <w:sz w:val="20"/>
        </w:rPr>
        <w:t> </w:t>
      </w:r>
      <w:r>
        <w:rPr>
          <w:sz w:val="20"/>
        </w:rPr>
        <w:t>atención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persona,</w:t>
      </w:r>
      <w:r>
        <w:rPr>
          <w:spacing w:val="-3"/>
          <w:sz w:val="20"/>
        </w:rPr>
        <w:t> </w:t>
      </w:r>
      <w:r>
        <w:rPr>
          <w:sz w:val="20"/>
        </w:rPr>
        <w:t>excepto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emergencias</w:t>
      </w:r>
      <w:r>
        <w:rPr>
          <w:spacing w:val="-4"/>
          <w:sz w:val="20"/>
        </w:rPr>
        <w:t> </w:t>
      </w:r>
      <w:r>
        <w:rPr>
          <w:sz w:val="20"/>
        </w:rPr>
        <w:t>o cuando las circunstancias de salud pública exijan lo contrario.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40" w:lineRule="auto" w:before="0" w:after="0"/>
        <w:ind w:left="791" w:right="535" w:hanging="360"/>
        <w:jc w:val="left"/>
        <w:rPr>
          <w:sz w:val="20"/>
        </w:rPr>
      </w:pPr>
      <w:r>
        <w:rPr>
          <w:sz w:val="20"/>
        </w:rPr>
        <w:t>Entiendo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telesalud</w:t>
      </w:r>
      <w:r>
        <w:rPr>
          <w:spacing w:val="-4"/>
          <w:sz w:val="20"/>
        </w:rPr>
        <w:t> </w:t>
      </w:r>
      <w:r>
        <w:rPr>
          <w:sz w:val="20"/>
        </w:rPr>
        <w:t>puede</w:t>
      </w:r>
      <w:r>
        <w:rPr>
          <w:spacing w:val="-4"/>
          <w:sz w:val="20"/>
        </w:rPr>
        <w:t> </w:t>
      </w:r>
      <w:r>
        <w:rPr>
          <w:sz w:val="20"/>
        </w:rPr>
        <w:t>tener</w:t>
      </w:r>
      <w:r>
        <w:rPr>
          <w:spacing w:val="-3"/>
          <w:sz w:val="20"/>
        </w:rPr>
        <w:t> </w:t>
      </w:r>
      <w:r>
        <w:rPr>
          <w:sz w:val="20"/>
        </w:rPr>
        <w:t>limitaciones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comparación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atención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persona,</w:t>
      </w:r>
      <w:r>
        <w:rPr>
          <w:spacing w:val="-4"/>
          <w:sz w:val="20"/>
        </w:rPr>
        <w:t> </w:t>
      </w:r>
      <w:r>
        <w:rPr>
          <w:sz w:val="20"/>
        </w:rPr>
        <w:t>incluyendo posibles fallas de tecnología, interrupciones o capacidad limitada para hacer ciertas evaluaciones.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43" w:lineRule="exact" w:before="0" w:after="0"/>
        <w:ind w:left="791" w:right="0" w:hanging="359"/>
        <w:jc w:val="left"/>
        <w:rPr>
          <w:sz w:val="20"/>
        </w:rPr>
      </w:pPr>
      <w:r>
        <w:rPr>
          <w:sz w:val="20"/>
        </w:rPr>
        <w:t>Acepto</w:t>
      </w:r>
      <w:r>
        <w:rPr>
          <w:spacing w:val="-6"/>
          <w:sz w:val="20"/>
        </w:rPr>
        <w:t> </w:t>
      </w:r>
      <w:r>
        <w:rPr>
          <w:sz w:val="20"/>
        </w:rPr>
        <w:t>participar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servicios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telesalud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un</w:t>
      </w:r>
      <w:r>
        <w:rPr>
          <w:spacing w:val="-5"/>
          <w:sz w:val="20"/>
        </w:rPr>
        <w:t> </w:t>
      </w:r>
      <w:r>
        <w:rPr>
          <w:sz w:val="20"/>
        </w:rPr>
        <w:t>lugar</w:t>
      </w:r>
      <w:r>
        <w:rPr>
          <w:spacing w:val="-3"/>
          <w:sz w:val="20"/>
        </w:rPr>
        <w:t> </w:t>
      </w:r>
      <w:r>
        <w:rPr>
          <w:sz w:val="20"/>
        </w:rPr>
        <w:t>privado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proteger</w:t>
      </w:r>
      <w:r>
        <w:rPr>
          <w:spacing w:val="-3"/>
          <w:sz w:val="20"/>
        </w:rPr>
        <w:t> </w:t>
      </w:r>
      <w:r>
        <w:rPr>
          <w:sz w:val="20"/>
        </w:rPr>
        <w:t>mi</w:t>
      </w:r>
      <w:r>
        <w:rPr>
          <w:spacing w:val="-5"/>
          <w:sz w:val="20"/>
        </w:rPr>
        <w:t> </w:t>
      </w:r>
      <w:r>
        <w:rPr>
          <w:sz w:val="20"/>
        </w:rPr>
        <w:t>propia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confidencialidad.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40" w:lineRule="auto" w:before="0" w:after="0"/>
        <w:ind w:left="791" w:right="334" w:hanging="360"/>
        <w:jc w:val="left"/>
        <w:rPr>
          <w:sz w:val="20"/>
        </w:rPr>
      </w:pPr>
      <w:r>
        <w:rPr>
          <w:sz w:val="20"/>
        </w:rPr>
        <w:t>Entiendo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puedo</w:t>
      </w:r>
      <w:r>
        <w:rPr>
          <w:spacing w:val="-4"/>
          <w:sz w:val="20"/>
        </w:rPr>
        <w:t> </w:t>
      </w:r>
      <w:r>
        <w:rPr>
          <w:sz w:val="20"/>
        </w:rPr>
        <w:t>cancelar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consentimiento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telesalud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cualquier</w:t>
      </w:r>
      <w:r>
        <w:rPr>
          <w:spacing w:val="-2"/>
          <w:sz w:val="20"/>
        </w:rPr>
        <w:t> </w:t>
      </w:r>
      <w:r>
        <w:rPr>
          <w:sz w:val="20"/>
        </w:rPr>
        <w:t>momento</w:t>
      </w:r>
      <w:r>
        <w:rPr>
          <w:spacing w:val="-2"/>
          <w:sz w:val="20"/>
        </w:rPr>
        <w:t> </w:t>
      </w:r>
      <w:r>
        <w:rPr>
          <w:sz w:val="20"/>
        </w:rPr>
        <w:t>sin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eso</w:t>
      </w:r>
      <w:r>
        <w:rPr>
          <w:spacing w:val="-2"/>
          <w:sz w:val="20"/>
        </w:rPr>
        <w:t> </w:t>
      </w:r>
      <w:r>
        <w:rPr>
          <w:sz w:val="20"/>
        </w:rPr>
        <w:t>afecte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mi derecho a atención en el futuro.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40" w:lineRule="auto" w:before="0" w:after="0"/>
        <w:ind w:left="791" w:right="523" w:hanging="360"/>
        <w:jc w:val="left"/>
        <w:rPr>
          <w:sz w:val="20"/>
        </w:rPr>
      </w:pPr>
      <w:r>
        <w:rPr>
          <w:sz w:val="20"/>
        </w:rPr>
        <w:t>Entiendo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mi</w:t>
      </w:r>
      <w:r>
        <w:rPr>
          <w:spacing w:val="-2"/>
          <w:sz w:val="20"/>
        </w:rPr>
        <w:t> </w:t>
      </w:r>
      <w:r>
        <w:rPr>
          <w:sz w:val="20"/>
        </w:rPr>
        <w:t>proveedor</w:t>
      </w:r>
      <w:r>
        <w:rPr>
          <w:spacing w:val="-3"/>
          <w:sz w:val="20"/>
        </w:rPr>
        <w:t> </w:t>
      </w:r>
      <w:r>
        <w:rPr>
          <w:sz w:val="20"/>
        </w:rPr>
        <w:t>documentará</w:t>
      </w:r>
      <w:r>
        <w:rPr>
          <w:spacing w:val="-3"/>
          <w:sz w:val="20"/>
        </w:rPr>
        <w:t> </w:t>
      </w:r>
      <w:r>
        <w:rPr>
          <w:sz w:val="20"/>
        </w:rPr>
        <w:t>mi</w:t>
      </w:r>
      <w:r>
        <w:rPr>
          <w:spacing w:val="-2"/>
          <w:sz w:val="20"/>
        </w:rPr>
        <w:t> </w:t>
      </w:r>
      <w:r>
        <w:rPr>
          <w:sz w:val="20"/>
        </w:rPr>
        <w:t>ubicación</w:t>
      </w:r>
      <w:r>
        <w:rPr>
          <w:spacing w:val="-4"/>
          <w:sz w:val="20"/>
        </w:rPr>
        <w:t> </w:t>
      </w:r>
      <w:r>
        <w:rPr>
          <w:sz w:val="20"/>
        </w:rPr>
        <w:t>física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momento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cada</w:t>
      </w:r>
      <w:r>
        <w:rPr>
          <w:spacing w:val="-2"/>
          <w:sz w:val="20"/>
        </w:rPr>
        <w:t> </w:t>
      </w:r>
      <w:r>
        <w:rPr>
          <w:sz w:val="20"/>
        </w:rPr>
        <w:t>servicio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telesalud</w:t>
      </w:r>
      <w:r>
        <w:rPr>
          <w:spacing w:val="-2"/>
          <w:sz w:val="20"/>
        </w:rPr>
        <w:t> </w:t>
      </w:r>
      <w:r>
        <w:rPr>
          <w:sz w:val="20"/>
        </w:rPr>
        <w:t>y podrá iniciar servicios de emergencia si fuera necesario.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40" w:lineRule="auto" w:before="0" w:after="0"/>
        <w:ind w:left="791" w:right="292" w:hanging="360"/>
        <w:jc w:val="left"/>
        <w:rPr>
          <w:sz w:val="20"/>
        </w:rPr>
      </w:pPr>
      <w:r>
        <w:rPr>
          <w:sz w:val="20"/>
        </w:rPr>
        <w:t>Si</w:t>
      </w:r>
      <w:r>
        <w:rPr>
          <w:spacing w:val="-3"/>
          <w:sz w:val="20"/>
        </w:rPr>
        <w:t> </w:t>
      </w:r>
      <w:r>
        <w:rPr>
          <w:sz w:val="20"/>
        </w:rPr>
        <w:t>hay</w:t>
      </w:r>
      <w:r>
        <w:rPr>
          <w:spacing w:val="-3"/>
          <w:sz w:val="20"/>
        </w:rPr>
        <w:t> </w:t>
      </w:r>
      <w:r>
        <w:rPr>
          <w:sz w:val="20"/>
        </w:rPr>
        <w:t>una</w:t>
      </w:r>
      <w:r>
        <w:rPr>
          <w:spacing w:val="-3"/>
          <w:sz w:val="20"/>
        </w:rPr>
        <w:t> </w:t>
      </w:r>
      <w:r>
        <w:rPr>
          <w:sz w:val="20"/>
        </w:rPr>
        <w:t>falla</w:t>
      </w:r>
      <w:r>
        <w:rPr>
          <w:spacing w:val="-3"/>
          <w:sz w:val="20"/>
        </w:rPr>
        <w:t> </w:t>
      </w:r>
      <w:r>
        <w:rPr>
          <w:sz w:val="20"/>
        </w:rPr>
        <w:t>tecnológica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una</w:t>
      </w:r>
      <w:r>
        <w:rPr>
          <w:spacing w:val="-3"/>
          <w:sz w:val="20"/>
        </w:rPr>
        <w:t> </w:t>
      </w:r>
      <w:r>
        <w:rPr>
          <w:sz w:val="20"/>
        </w:rPr>
        <w:t>emergencia,</w:t>
      </w:r>
      <w:r>
        <w:rPr>
          <w:spacing w:val="-3"/>
          <w:sz w:val="20"/>
        </w:rPr>
        <w:t> </w:t>
      </w:r>
      <w:r>
        <w:rPr>
          <w:sz w:val="20"/>
        </w:rPr>
        <w:t>Chestnut</w:t>
      </w:r>
      <w:r>
        <w:rPr>
          <w:spacing w:val="-3"/>
          <w:sz w:val="20"/>
        </w:rPr>
        <w:t> </w:t>
      </w:r>
      <w:r>
        <w:rPr>
          <w:sz w:val="20"/>
        </w:rPr>
        <w:t>podría</w:t>
      </w:r>
      <w:r>
        <w:rPr>
          <w:spacing w:val="-4"/>
          <w:sz w:val="20"/>
        </w:rPr>
        <w:t> </w:t>
      </w:r>
      <w:r>
        <w:rPr>
          <w:sz w:val="20"/>
        </w:rPr>
        <w:t>comunicarse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servicios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emergencia locales o utilizar métodos de comunicación alternativos.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40" w:lineRule="auto" w:before="0" w:after="0"/>
        <w:ind w:left="791" w:right="481" w:hanging="360"/>
        <w:jc w:val="left"/>
        <w:rPr>
          <w:sz w:val="20"/>
        </w:rPr>
      </w:pPr>
      <w:r>
        <w:rPr>
          <w:sz w:val="20"/>
        </w:rPr>
        <w:t>Entiendo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servicios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telesalud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nos</w:t>
      </w:r>
      <w:r>
        <w:rPr>
          <w:spacing w:val="-2"/>
          <w:sz w:val="20"/>
        </w:rPr>
        <w:t> </w:t>
      </w:r>
      <w:r>
        <w:rPr>
          <w:sz w:val="20"/>
        </w:rPr>
        <w:t>pueden</w:t>
      </w:r>
      <w:r>
        <w:rPr>
          <w:spacing w:val="-2"/>
          <w:sz w:val="20"/>
        </w:rPr>
        <w:t> </w:t>
      </w:r>
      <w:r>
        <w:rPr>
          <w:sz w:val="20"/>
        </w:rPr>
        <w:t>facturar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mí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mi</w:t>
      </w:r>
      <w:r>
        <w:rPr>
          <w:spacing w:val="-3"/>
          <w:sz w:val="20"/>
        </w:rPr>
        <w:t> </w:t>
      </w:r>
      <w:r>
        <w:rPr>
          <w:sz w:val="20"/>
        </w:rPr>
        <w:t>seguro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misma</w:t>
      </w:r>
      <w:r>
        <w:rPr>
          <w:spacing w:val="-2"/>
          <w:sz w:val="20"/>
        </w:rPr>
        <w:t> </w:t>
      </w:r>
      <w:r>
        <w:rPr>
          <w:sz w:val="20"/>
        </w:rPr>
        <w:t>manera</w:t>
      </w:r>
      <w:r>
        <w:rPr>
          <w:spacing w:val="-2"/>
          <w:sz w:val="20"/>
        </w:rPr>
        <w:t> </w:t>
      </w:r>
      <w:r>
        <w:rPr>
          <w:sz w:val="20"/>
        </w:rPr>
        <w:t>que los servicios presenciales.</w:t>
      </w:r>
    </w:p>
    <w:p>
      <w:pPr>
        <w:pStyle w:val="BodyText"/>
        <w:spacing w:before="130"/>
        <w:ind w:left="287" w:right="290"/>
        <w:jc w:val="both"/>
      </w:pPr>
      <w:r>
        <w:rPr/>
        <w:t>Mi consentimiento para la telesalud incluye atención primaria, salud mental, salud conductual, consejería, manejo de medicamentos y otros servicios de atención médica que se consideren necesarios.</w:t>
      </w:r>
    </w:p>
    <w:p>
      <w:pPr>
        <w:pStyle w:val="Heading2"/>
        <w:jc w:val="both"/>
      </w:pPr>
      <w:r>
        <w:rPr/>
        <w:t>PREFERENCIAS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COMUNICACIÓN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CONSENTIMIENTO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COMUNICACIÓN</w:t>
      </w:r>
      <w:r>
        <w:rPr>
          <w:spacing w:val="-3"/>
        </w:rPr>
        <w:t> </w:t>
      </w:r>
      <w:r>
        <w:rPr>
          <w:spacing w:val="-2"/>
        </w:rPr>
        <w:t>ELECTRÓNICA</w:t>
      </w:r>
    </w:p>
    <w:p>
      <w:pPr>
        <w:pStyle w:val="BodyText"/>
        <w:spacing w:before="1"/>
        <w:ind w:left="287" w:right="284"/>
        <w:jc w:val="both"/>
      </w:pPr>
      <w:r>
        <w:rPr/>
        <w:t>Entiendo que Chestnut puede comunicarse conmigo sobre mi atención, citas, coordinación de tratamiento, facturación y otros asuntos relacionados con la atención médica usando varios métodos de comunicación. Reconozco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algunos</w:t>
      </w:r>
      <w:r>
        <w:rPr>
          <w:spacing w:val="-14"/>
        </w:rPr>
        <w:t> </w:t>
      </w:r>
      <w:r>
        <w:rPr/>
        <w:t>métodos,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particular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comunicaciones</w:t>
      </w:r>
      <w:r>
        <w:rPr>
          <w:spacing w:val="-14"/>
        </w:rPr>
        <w:t> </w:t>
      </w:r>
      <w:r>
        <w:rPr/>
        <w:t>electrónicas,</w:t>
      </w:r>
      <w:r>
        <w:rPr>
          <w:spacing w:val="-14"/>
        </w:rPr>
        <w:t> </w:t>
      </w:r>
      <w:r>
        <w:rPr/>
        <w:t>pueden</w:t>
      </w:r>
      <w:r>
        <w:rPr>
          <w:spacing w:val="-13"/>
        </w:rPr>
        <w:t> </w:t>
      </w:r>
      <w:r>
        <w:rPr/>
        <w:t>tener</w:t>
      </w:r>
      <w:r>
        <w:rPr>
          <w:spacing w:val="-14"/>
        </w:rPr>
        <w:t> </w:t>
      </w:r>
      <w:r>
        <w:rPr/>
        <w:t>riesgos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privacidad. Elijo voluntariamente mis métodos de comunicación preferidos a continuación y entiendo que puedo actualizar o revocar estas preferencias en cualquier momento notificando a Chestnut por escrito.</w:t>
      </w:r>
    </w:p>
    <w:p>
      <w:pPr>
        <w:pStyle w:val="BodyText"/>
        <w:spacing w:before="183"/>
        <w:ind w:left="287" w:right="2109"/>
      </w:pPr>
      <w:r>
        <w:rPr/>
        <w:t>Doy</w:t>
      </w:r>
      <w:r>
        <w:rPr>
          <w:spacing w:val="-4"/>
        </w:rPr>
        <w:t> </w:t>
      </w:r>
      <w:r>
        <w:rPr/>
        <w:t>mi</w:t>
      </w:r>
      <w:r>
        <w:rPr>
          <w:spacing w:val="-5"/>
        </w:rPr>
        <w:t> </w:t>
      </w:r>
      <w:r>
        <w:rPr/>
        <w:t>consentimiento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Chestnut</w:t>
      </w:r>
      <w:r>
        <w:rPr>
          <w:spacing w:val="-5"/>
        </w:rPr>
        <w:t> </w:t>
      </w:r>
      <w:r>
        <w:rPr/>
        <w:t>me</w:t>
      </w:r>
      <w:r>
        <w:rPr>
          <w:spacing w:val="-4"/>
        </w:rPr>
        <w:t> </w:t>
      </w:r>
      <w:r>
        <w:rPr/>
        <w:t>contacte</w:t>
      </w:r>
      <w:r>
        <w:rPr>
          <w:spacing w:val="-4"/>
        </w:rPr>
        <w:t> </w:t>
      </w:r>
      <w:r>
        <w:rPr/>
        <w:t>usando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siguientes</w:t>
      </w:r>
      <w:r>
        <w:rPr>
          <w:spacing w:val="-4"/>
        </w:rPr>
        <w:t> </w:t>
      </w:r>
      <w:r>
        <w:rPr/>
        <w:t>métodos: (marque todo lo que corresponda)</w:t>
      </w:r>
    </w:p>
    <w:p>
      <w:pPr>
        <w:pStyle w:val="BodyText"/>
        <w:spacing w:line="230" w:lineRule="exact"/>
        <w:ind w:left="1022"/>
      </w:pPr>
      <w:r>
        <w:rPr>
          <w:position w:val="-1"/>
        </w:rPr>
        <w:drawing>
          <wp:inline distT="0" distB="0" distL="0" distR="0">
            <wp:extent cx="112013" cy="11201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3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 w:hAnsi="Times New Roman"/>
          <w:spacing w:val="19"/>
        </w:rPr>
        <w:t> </w:t>
      </w:r>
      <w:r>
        <w:rPr/>
        <w:t>Llamada</w:t>
      </w:r>
      <w:r>
        <w:rPr>
          <w:spacing w:val="-1"/>
        </w:rPr>
        <w:t> </w:t>
      </w:r>
      <w:r>
        <w:rPr/>
        <w:t>telefónica</w:t>
      </w:r>
      <w:r>
        <w:rPr>
          <w:spacing w:val="-1"/>
        </w:rPr>
        <w:t> </w:t>
      </w:r>
      <w:r>
        <w:rPr/>
        <w:t>(se</w:t>
      </w:r>
      <w:r>
        <w:rPr>
          <w:spacing w:val="-1"/>
        </w:rPr>
        <w:t> </w:t>
      </w:r>
      <w:r>
        <w:rPr/>
        <w:t>puede</w:t>
      </w:r>
      <w:r>
        <w:rPr>
          <w:spacing w:val="-1"/>
        </w:rPr>
        <w:t> </w:t>
      </w:r>
      <w:r>
        <w:rPr/>
        <w:t>dejar</w:t>
      </w:r>
      <w:r>
        <w:rPr>
          <w:spacing w:val="-1"/>
        </w:rPr>
        <w:t> </w:t>
      </w:r>
      <w:r>
        <w:rPr/>
        <w:t>mensaje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voz)</w:t>
      </w:r>
    </w:p>
    <w:p>
      <w:pPr>
        <w:pStyle w:val="BodyText"/>
        <w:spacing w:before="34"/>
        <w:ind w:left="1022"/>
      </w:pPr>
      <w:r>
        <w:rPr>
          <w:position w:val="-1"/>
        </w:rPr>
        <w:drawing>
          <wp:inline distT="0" distB="0" distL="0" distR="0">
            <wp:extent cx="112013" cy="11201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3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27"/>
        </w:rPr>
        <w:t> </w:t>
      </w:r>
      <w:r>
        <w:rPr/>
        <w:t>Mensaje de texto (SMS)</w:t>
      </w:r>
    </w:p>
    <w:p>
      <w:pPr>
        <w:pStyle w:val="BodyText"/>
        <w:spacing w:before="35"/>
        <w:ind w:left="1022"/>
      </w:pPr>
      <w:r>
        <w:rPr>
          <w:position w:val="-1"/>
        </w:rPr>
        <w:drawing>
          <wp:inline distT="0" distB="0" distL="0" distR="0">
            <wp:extent cx="112013" cy="112014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3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</w:rPr>
        <w:t> </w:t>
      </w:r>
      <w:r>
        <w:rPr/>
        <w:t>Email</w:t>
      </w:r>
    </w:p>
    <w:p>
      <w:pPr>
        <w:pStyle w:val="BodyText"/>
        <w:spacing w:before="34"/>
        <w:ind w:left="1022"/>
      </w:pPr>
      <w:r>
        <w:rPr>
          <w:position w:val="-1"/>
        </w:rPr>
        <w:drawing>
          <wp:inline distT="0" distB="0" distL="0" distR="0">
            <wp:extent cx="112013" cy="11201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3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 w:hAnsi="Times New Roman"/>
          <w:spacing w:val="21"/>
        </w:rPr>
        <w:t> </w:t>
      </w:r>
      <w:r>
        <w:rPr/>
        <w:t>Portal</w:t>
      </w:r>
      <w:r>
        <w:rPr>
          <w:spacing w:val="-1"/>
        </w:rPr>
        <w:t> </w:t>
      </w:r>
      <w:r>
        <w:rPr/>
        <w:t>del paciente/mensajes electrónicos seguros</w:t>
      </w:r>
    </w:p>
    <w:p>
      <w:pPr>
        <w:pStyle w:val="BodyText"/>
        <w:spacing w:before="34"/>
        <w:ind w:left="1022"/>
      </w:pPr>
      <w:r>
        <w:rPr>
          <w:position w:val="-1"/>
        </w:rPr>
        <w:drawing>
          <wp:inline distT="0" distB="0" distL="0" distR="0">
            <wp:extent cx="112013" cy="11201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3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</w:rPr>
        <w:t> </w:t>
      </w:r>
      <w:r>
        <w:rPr/>
        <w:t>Correo</w:t>
      </w:r>
    </w:p>
    <w:p>
      <w:pPr>
        <w:pStyle w:val="BodyText"/>
        <w:spacing w:before="36"/>
        <w:ind w:left="1022"/>
      </w:pPr>
      <w:r>
        <w:rPr>
          <w:position w:val="-1"/>
        </w:rPr>
        <w:drawing>
          <wp:inline distT="0" distB="0" distL="0" distR="0">
            <wp:extent cx="112013" cy="11201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3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24"/>
        </w:rPr>
        <w:t> </w:t>
      </w:r>
      <w:r>
        <w:rPr/>
        <w:t>No me contacten</w:t>
      </w:r>
    </w:p>
    <w:p>
      <w:pPr>
        <w:pStyle w:val="BodyText"/>
        <w:spacing w:before="127"/>
        <w:ind w:left="287" w:right="285"/>
        <w:jc w:val="both"/>
      </w:pPr>
      <w:r>
        <w:rPr/>
        <w:t>Entiendo que los mensajes de texto y los emails pueden no estar encriptados y otras personas con acceso a mi teléfono, cuenta de email o dispositivo podrían acceder a ellos. Al seleccionar estas opciones, reconozco y acepto estos riesgos.</w:t>
      </w:r>
      <w:r>
        <w:rPr>
          <w:spacing w:val="40"/>
        </w:rPr>
        <w:t> </w:t>
      </w:r>
      <w:r>
        <w:rPr/>
        <w:t>Entiendo que Chestnut hará esfuerzos razonables para usar mis métodos de comunicación preferidos,</w:t>
      </w:r>
      <w:r>
        <w:rPr>
          <w:spacing w:val="-13"/>
        </w:rPr>
        <w:t> </w:t>
      </w:r>
      <w:r>
        <w:rPr/>
        <w:t>pero</w:t>
      </w:r>
      <w:r>
        <w:rPr>
          <w:spacing w:val="-12"/>
        </w:rPr>
        <w:t> </w:t>
      </w:r>
      <w:r>
        <w:rPr/>
        <w:t>puede</w:t>
      </w:r>
      <w:r>
        <w:rPr>
          <w:spacing w:val="-13"/>
        </w:rPr>
        <w:t> </w:t>
      </w:r>
      <w:r>
        <w:rPr/>
        <w:t>usar</w:t>
      </w:r>
      <w:r>
        <w:rPr>
          <w:spacing w:val="-13"/>
        </w:rPr>
        <w:t> </w:t>
      </w:r>
      <w:r>
        <w:rPr/>
        <w:t>métodos</w:t>
      </w:r>
      <w:r>
        <w:rPr>
          <w:spacing w:val="-12"/>
        </w:rPr>
        <w:t> </w:t>
      </w:r>
      <w:r>
        <w:rPr/>
        <w:t>alternativos</w:t>
      </w:r>
      <w:r>
        <w:rPr>
          <w:spacing w:val="-13"/>
        </w:rPr>
        <w:t> </w:t>
      </w:r>
      <w:r>
        <w:rPr/>
        <w:t>cuando</w:t>
      </w:r>
      <w:r>
        <w:rPr>
          <w:spacing w:val="-12"/>
        </w:rPr>
        <w:t> </w:t>
      </w:r>
      <w:r>
        <w:rPr/>
        <w:t>sea</w:t>
      </w:r>
      <w:r>
        <w:rPr>
          <w:spacing w:val="-13"/>
        </w:rPr>
        <w:t> </w:t>
      </w:r>
      <w:r>
        <w:rPr/>
        <w:t>necesario</w:t>
      </w:r>
      <w:r>
        <w:rPr>
          <w:spacing w:val="-12"/>
        </w:rPr>
        <w:t> </w:t>
      </w:r>
      <w:r>
        <w:rPr/>
        <w:t>para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tratamiento,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pago,</w:t>
      </w:r>
      <w:r>
        <w:rPr>
          <w:spacing w:val="-13"/>
        </w:rPr>
        <w:t> </w:t>
      </w:r>
      <w:r>
        <w:rPr/>
        <w:t>las</w:t>
      </w:r>
      <w:r>
        <w:rPr>
          <w:spacing w:val="-12"/>
        </w:rPr>
        <w:t> </w:t>
      </w:r>
      <w:r>
        <w:rPr/>
        <w:t>operaciones de atención médica, las emergencias o según lo exija la ley.</w:t>
      </w:r>
      <w:r>
        <w:rPr>
          <w:spacing w:val="40"/>
        </w:rPr>
        <w:t> </w:t>
      </w:r>
      <w:r>
        <w:rPr/>
        <w:t>Entiendo que puedo retirar o cambiar este consentimiento en cualquier momento, y que hacerlo no afectará mi derecho a recibir servicios.</w:t>
      </w:r>
    </w:p>
    <w:p>
      <w:pPr>
        <w:pStyle w:val="Heading2"/>
      </w:pPr>
      <w:r>
        <w:rPr/>
        <w:t>PRÁCTICAS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PRIVACIDAD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DERECHOS</w:t>
      </w:r>
      <w:r>
        <w:rPr>
          <w:spacing w:val="-6"/>
        </w:rPr>
        <w:t> </w:t>
      </w:r>
      <w:r>
        <w:rPr/>
        <w:t>DEL</w:t>
      </w:r>
      <w:r>
        <w:rPr>
          <w:spacing w:val="-2"/>
        </w:rPr>
        <w:t> PACIENTE</w:t>
      </w:r>
    </w:p>
    <w:p>
      <w:pPr>
        <w:pStyle w:val="BodyText"/>
        <w:spacing w:before="1"/>
        <w:ind w:left="287"/>
      </w:pPr>
      <w:r>
        <w:rPr/>
        <w:t>Reconozco</w:t>
      </w:r>
      <w:r>
        <w:rPr>
          <w:spacing w:val="-7"/>
        </w:rPr>
        <w:t> </w:t>
      </w:r>
      <w:r>
        <w:rPr/>
        <w:t>que</w:t>
      </w:r>
      <w:r>
        <w:rPr>
          <w:spacing w:val="-4"/>
        </w:rPr>
        <w:t> </w:t>
      </w:r>
      <w:r>
        <w:rPr/>
        <w:t>he</w:t>
      </w:r>
      <w:r>
        <w:rPr>
          <w:spacing w:val="-4"/>
        </w:rPr>
        <w:t> </w:t>
      </w:r>
      <w:r>
        <w:rPr/>
        <w:t>recibido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declaración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Derechos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Paciente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Chestnut,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incluye,</w:t>
      </w:r>
      <w:r>
        <w:rPr>
          <w:spacing w:val="-5"/>
        </w:rPr>
        <w:t> </w:t>
      </w:r>
      <w:r>
        <w:rPr/>
        <w:t>entre</w:t>
      </w:r>
      <w:r>
        <w:rPr>
          <w:spacing w:val="-4"/>
        </w:rPr>
        <w:t> </w:t>
      </w:r>
      <w:r>
        <w:rPr>
          <w:spacing w:val="-2"/>
        </w:rPr>
        <w:t>otros: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44" w:lineRule="exact" w:before="0" w:after="0"/>
        <w:ind w:left="791" w:right="0" w:hanging="359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derecho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ser</w:t>
      </w:r>
      <w:r>
        <w:rPr>
          <w:spacing w:val="-2"/>
          <w:sz w:val="20"/>
        </w:rPr>
        <w:t> </w:t>
      </w:r>
      <w:r>
        <w:rPr>
          <w:sz w:val="20"/>
        </w:rPr>
        <w:t>tratado</w:t>
      </w:r>
      <w:r>
        <w:rPr>
          <w:spacing w:val="-5"/>
          <w:sz w:val="20"/>
        </w:rPr>
        <w:t> </w:t>
      </w:r>
      <w:r>
        <w:rPr>
          <w:sz w:val="20"/>
        </w:rPr>
        <w:t>con</w:t>
      </w:r>
      <w:r>
        <w:rPr>
          <w:spacing w:val="-3"/>
          <w:sz w:val="20"/>
        </w:rPr>
        <w:t> </w:t>
      </w:r>
      <w:r>
        <w:rPr>
          <w:sz w:val="20"/>
        </w:rPr>
        <w:t>dignidad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respeto.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44" w:lineRule="exact" w:before="0" w:after="0"/>
        <w:ind w:left="791" w:right="0" w:hanging="359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derecho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participar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planificación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tratamiento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toma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decisiones.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44" w:lineRule="exact" w:before="0" w:after="0"/>
        <w:ind w:left="791" w:right="0" w:hanging="359"/>
        <w:jc w:val="left"/>
        <w:rPr>
          <w:sz w:val="20"/>
        </w:rPr>
      </w:pP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derecho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rechazar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tratamiento,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acuerdo</w:t>
      </w:r>
      <w:r>
        <w:rPr>
          <w:spacing w:val="-4"/>
          <w:sz w:val="20"/>
        </w:rPr>
        <w:t> </w:t>
      </w:r>
      <w:r>
        <w:rPr>
          <w:sz w:val="20"/>
        </w:rPr>
        <w:t>con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ley.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44" w:lineRule="exact" w:before="0" w:after="0"/>
        <w:ind w:left="791" w:right="0" w:hanging="359"/>
        <w:jc w:val="left"/>
        <w:rPr>
          <w:sz w:val="20"/>
        </w:rPr>
      </w:pPr>
      <w:r>
        <w:rPr>
          <w:sz w:val="20"/>
        </w:rPr>
        <w:t>El</w:t>
      </w:r>
      <w:r>
        <w:rPr>
          <w:spacing w:val="-7"/>
          <w:sz w:val="20"/>
        </w:rPr>
        <w:t> </w:t>
      </w:r>
      <w:r>
        <w:rPr>
          <w:sz w:val="20"/>
        </w:rPr>
        <w:t>derecho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confidencialidad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registros,</w:t>
      </w:r>
      <w:r>
        <w:rPr>
          <w:spacing w:val="-4"/>
          <w:sz w:val="20"/>
        </w:rPr>
        <w:t> </w:t>
      </w:r>
      <w:r>
        <w:rPr>
          <w:sz w:val="20"/>
        </w:rPr>
        <w:t>sujeto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leyes</w:t>
      </w:r>
      <w:r>
        <w:rPr>
          <w:spacing w:val="-3"/>
          <w:sz w:val="20"/>
        </w:rPr>
        <w:t> </w:t>
      </w:r>
      <w:r>
        <w:rPr>
          <w:sz w:val="20"/>
        </w:rPr>
        <w:t>federales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estatales.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43" w:lineRule="exact" w:before="0" w:after="0"/>
        <w:ind w:left="791" w:right="0" w:hanging="359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derecho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estar</w:t>
      </w:r>
      <w:r>
        <w:rPr>
          <w:spacing w:val="-3"/>
          <w:sz w:val="20"/>
        </w:rPr>
        <w:t> </w:t>
      </w:r>
      <w:r>
        <w:rPr>
          <w:sz w:val="20"/>
        </w:rPr>
        <w:t>libre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abuso,</w:t>
      </w:r>
      <w:r>
        <w:rPr>
          <w:spacing w:val="-4"/>
          <w:sz w:val="20"/>
        </w:rPr>
        <w:t> </w:t>
      </w:r>
      <w:r>
        <w:rPr>
          <w:sz w:val="20"/>
        </w:rPr>
        <w:t>negligencia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explotación.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43" w:lineRule="exact" w:before="0" w:after="0"/>
        <w:ind w:left="791" w:right="0" w:hanging="359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derecho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presentar</w:t>
      </w:r>
      <w:r>
        <w:rPr>
          <w:spacing w:val="-3"/>
          <w:sz w:val="20"/>
        </w:rPr>
        <w:t> </w:t>
      </w:r>
      <w:r>
        <w:rPr>
          <w:sz w:val="20"/>
        </w:rPr>
        <w:t>una</w:t>
      </w:r>
      <w:r>
        <w:rPr>
          <w:spacing w:val="-3"/>
          <w:sz w:val="20"/>
        </w:rPr>
        <w:t> </w:t>
      </w:r>
      <w:r>
        <w:rPr>
          <w:sz w:val="20"/>
        </w:rPr>
        <w:t>queja</w:t>
      </w:r>
      <w:r>
        <w:rPr>
          <w:spacing w:val="-5"/>
          <w:sz w:val="20"/>
        </w:rPr>
        <w:t> </w:t>
      </w:r>
      <w:r>
        <w:rPr>
          <w:sz w:val="20"/>
        </w:rPr>
        <w:t>sobre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servicios</w:t>
      </w:r>
      <w:r>
        <w:rPr>
          <w:spacing w:val="-5"/>
          <w:sz w:val="20"/>
        </w:rPr>
        <w:t> </w:t>
      </w:r>
      <w:r>
        <w:rPr>
          <w:sz w:val="20"/>
        </w:rPr>
        <w:t>sin</w:t>
      </w:r>
      <w:r>
        <w:rPr>
          <w:spacing w:val="-2"/>
          <w:sz w:val="20"/>
        </w:rPr>
        <w:t> represalias.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44" w:lineRule="exact" w:before="0" w:after="0"/>
        <w:ind w:left="791" w:right="0" w:hanging="359"/>
        <w:jc w:val="left"/>
        <w:rPr>
          <w:sz w:val="20"/>
        </w:rPr>
      </w:pP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derecho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recibir</w:t>
      </w:r>
      <w:r>
        <w:rPr>
          <w:spacing w:val="-4"/>
          <w:sz w:val="20"/>
        </w:rPr>
        <w:t> </w:t>
      </w:r>
      <w:r>
        <w:rPr>
          <w:sz w:val="20"/>
        </w:rPr>
        <w:t>tratamiento</w:t>
      </w:r>
      <w:r>
        <w:rPr>
          <w:spacing w:val="-3"/>
          <w:sz w:val="20"/>
        </w:rPr>
        <w:t> </w:t>
      </w:r>
      <w:r>
        <w:rPr>
          <w:sz w:val="20"/>
        </w:rPr>
        <w:t>libre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conflictos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44" w:lineRule="exact" w:before="0" w:after="0"/>
        <w:ind w:left="791" w:right="0" w:hanging="359"/>
        <w:jc w:val="left"/>
        <w:rPr>
          <w:sz w:val="20"/>
        </w:rPr>
      </w:pPr>
      <w:r>
        <w:rPr>
          <w:sz w:val="20"/>
        </w:rPr>
        <w:t>El</w:t>
      </w:r>
      <w:r>
        <w:rPr>
          <w:spacing w:val="-7"/>
          <w:sz w:val="20"/>
        </w:rPr>
        <w:t> </w:t>
      </w:r>
      <w:r>
        <w:rPr>
          <w:sz w:val="20"/>
        </w:rPr>
        <w:t>derecho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presentar</w:t>
      </w:r>
      <w:r>
        <w:rPr>
          <w:spacing w:val="-3"/>
          <w:sz w:val="20"/>
        </w:rPr>
        <w:t> </w:t>
      </w:r>
      <w:r>
        <w:rPr>
          <w:sz w:val="20"/>
        </w:rPr>
        <w:t>una</w:t>
      </w:r>
      <w:r>
        <w:rPr>
          <w:spacing w:val="-4"/>
          <w:sz w:val="20"/>
        </w:rPr>
        <w:t> </w:t>
      </w:r>
      <w:r>
        <w:rPr>
          <w:sz w:val="20"/>
        </w:rPr>
        <w:t>querella</w:t>
      </w:r>
      <w:r>
        <w:rPr>
          <w:spacing w:val="-4"/>
          <w:sz w:val="20"/>
        </w:rPr>
        <w:t> </w:t>
      </w:r>
      <w:r>
        <w:rPr>
          <w:sz w:val="20"/>
        </w:rPr>
        <w:t>ante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Departamento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Salud</w:t>
      </w:r>
      <w:r>
        <w:rPr>
          <w:spacing w:val="-4"/>
          <w:sz w:val="20"/>
        </w:rPr>
        <w:t> </w:t>
      </w:r>
      <w:r>
        <w:rPr>
          <w:sz w:val="20"/>
        </w:rPr>
        <w:t>Mental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Misuri.</w:t>
      </w:r>
    </w:p>
    <w:p>
      <w:pPr>
        <w:pStyle w:val="BodyText"/>
        <w:spacing w:before="182"/>
        <w:ind w:left="287" w:right="193"/>
      </w:pPr>
      <w:r>
        <w:rPr/>
        <w:t>Si</w:t>
      </w:r>
      <w:r>
        <w:rPr>
          <w:spacing w:val="-3"/>
        </w:rPr>
        <w:t> </w:t>
      </w:r>
      <w:r>
        <w:rPr/>
        <w:t>tengo</w:t>
      </w:r>
      <w:r>
        <w:rPr>
          <w:spacing w:val="-2"/>
        </w:rPr>
        <w:t> </w:t>
      </w:r>
      <w:r>
        <w:rPr/>
        <w:t>preguntas</w:t>
      </w:r>
      <w:r>
        <w:rPr>
          <w:spacing w:val="-4"/>
        </w:rPr>
        <w:t> </w:t>
      </w:r>
      <w:r>
        <w:rPr/>
        <w:t>sobre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Prácticas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privacidad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paciente,</w:t>
      </w:r>
      <w:r>
        <w:rPr>
          <w:spacing w:val="-3"/>
        </w:rPr>
        <w:t> </w:t>
      </w:r>
      <w:r>
        <w:rPr/>
        <w:t>puedo</w:t>
      </w:r>
      <w:r>
        <w:rPr>
          <w:spacing w:val="-2"/>
        </w:rPr>
        <w:t> </w:t>
      </w:r>
      <w:r>
        <w:rPr/>
        <w:t>comunicarme</w:t>
      </w:r>
      <w:r>
        <w:rPr>
          <w:spacing w:val="-2"/>
        </w:rPr>
        <w:t> </w:t>
      </w:r>
      <w:r>
        <w:rPr/>
        <w:t>con:</w:t>
      </w:r>
      <w:r>
        <w:rPr>
          <w:spacing w:val="-5"/>
        </w:rPr>
        <w:t> </w:t>
      </w:r>
      <w:r>
        <w:rPr/>
        <w:t>Oficial de Privacidad, 1003 Martin Luther King Drive, Bloomington, IL 61701, 309.827.6026, o </w:t>
      </w:r>
      <w:hyperlink r:id="rId9">
        <w:r>
          <w:rPr/>
          <w:t>privacy@chestnut.org.</w:t>
        </w:r>
      </w:hyperlink>
    </w:p>
    <w:p>
      <w:pPr>
        <w:pStyle w:val="Heading4"/>
      </w:pPr>
      <w:r>
        <w:rPr>
          <w:i/>
        </w:rPr>
        <w:t>Mi firma a continuación es un reconocimiento de que he recibido, leído y entendido este documento de</w:t>
      </w:r>
      <w:r>
        <w:rPr/>
        <w:t> Consentimiento informado/Consentimiento para tratamiento, y por el presente, doy mi consentimiento voluntario para recibir tratamiento en Chestnut (incluyendo telesalud, si corresponde), y que he recibido y entiendo los Derechos del paciente de Chestnut . Además, reconozco que he recibido orientación y documentación sobre los servicios y requisitos del programa de Chestnut Health Systems en Misuri.</w:t>
      </w:r>
    </w:p>
    <w:p>
      <w:pPr>
        <w:pStyle w:val="Heading4"/>
        <w:spacing w:after="0"/>
        <w:sectPr>
          <w:pgSz w:w="12240" w:h="15840"/>
          <w:pgMar w:header="0" w:footer="432" w:top="920" w:bottom="620" w:left="720" w:right="720"/>
        </w:sectPr>
      </w:pPr>
    </w:p>
    <w:p>
      <w:pPr>
        <w:pStyle w:val="BodyText"/>
        <w:spacing w:before="10"/>
        <w:ind w:left="0"/>
        <w:rPr>
          <w:b/>
          <w:i/>
          <w:sz w:val="5"/>
        </w:rPr>
      </w:pPr>
    </w:p>
    <w:p>
      <w:pPr>
        <w:spacing w:line="20" w:lineRule="exact"/>
        <w:ind w:left="288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27800" cy="9525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527800" cy="9525"/>
                          <a:chExt cx="6527800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527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7800" h="9525">
                                <a:moveTo>
                                  <a:pt x="6527292" y="0"/>
                                </a:moveTo>
                                <a:lnTo>
                                  <a:pt x="4981702" y="0"/>
                                </a:lnTo>
                                <a:lnTo>
                                  <a:pt x="49725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4972558" y="9144"/>
                                </a:lnTo>
                                <a:lnTo>
                                  <a:pt x="4981702" y="9144"/>
                                </a:lnTo>
                                <a:lnTo>
                                  <a:pt x="6527292" y="9144"/>
                                </a:lnTo>
                                <a:lnTo>
                                  <a:pt x="6527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4pt;height:.75pt;mso-position-horizontal-relative:char;mso-position-vertical-relative:line" id="docshapegroup4" coordorigin="0,0" coordsize="10280,15">
                <v:shape style="position:absolute;left:0;top:0;width:10280;height:15" id="docshape5" coordorigin="0,0" coordsize="10280,15" path="m10279,0l7845,0,7831,0,0,0,0,14,7831,14,7845,14,10279,14,10279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Heading3"/>
        <w:tabs>
          <w:tab w:pos="8226" w:val="left" w:leader="none"/>
        </w:tabs>
      </w:pPr>
      <w:r>
        <w:rPr/>
        <w:t>Firma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paciente</w:t>
      </w:r>
      <w:r>
        <w:rPr/>
        <w:tab/>
      </w:r>
      <w:r>
        <w:rPr>
          <w:spacing w:val="-2"/>
        </w:rPr>
        <w:t>Fecha</w:t>
      </w:r>
    </w:p>
    <w:p>
      <w:pPr>
        <w:pStyle w:val="BodyText"/>
        <w:spacing w:before="14" w:after="1"/>
        <w:ind w:left="0"/>
        <w:rPr>
          <w:b/>
        </w:rPr>
      </w:pPr>
    </w:p>
    <w:p>
      <w:pPr>
        <w:spacing w:line="20" w:lineRule="exact"/>
        <w:ind w:left="288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27800" cy="6350"/>
                <wp:effectExtent l="0" t="0" r="0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527800" cy="6350"/>
                          <a:chExt cx="65278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5278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7800" h="6350">
                                <a:moveTo>
                                  <a:pt x="4978641" y="0"/>
                                </a:moveTo>
                                <a:lnTo>
                                  <a:pt x="49725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972558" y="6096"/>
                                </a:lnTo>
                                <a:lnTo>
                                  <a:pt x="4978641" y="6096"/>
                                </a:lnTo>
                                <a:lnTo>
                                  <a:pt x="4978641" y="0"/>
                                </a:lnTo>
                                <a:close/>
                              </a:path>
                              <a:path w="6527800" h="6350">
                                <a:moveTo>
                                  <a:pt x="6527292" y="0"/>
                                </a:moveTo>
                                <a:lnTo>
                                  <a:pt x="4978654" y="0"/>
                                </a:lnTo>
                                <a:lnTo>
                                  <a:pt x="4978654" y="6096"/>
                                </a:lnTo>
                                <a:lnTo>
                                  <a:pt x="6527292" y="6096"/>
                                </a:lnTo>
                                <a:lnTo>
                                  <a:pt x="6527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4pt;height:.5pt;mso-position-horizontal-relative:char;mso-position-vertical-relative:line" id="docshapegroup6" coordorigin="0,0" coordsize="10280,10">
                <v:shape style="position:absolute;left:0;top:0;width:10280;height:10" id="docshape7" coordorigin="0,0" coordsize="10280,10" path="m7840,0l7831,0,0,0,0,10,7831,10,7840,10,7840,0xm10279,0l7840,0,7840,10,10279,10,10279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0" w:footer="432" w:top="940" w:bottom="620" w:left="720" w:right="720"/>
        </w:sectPr>
      </w:pPr>
    </w:p>
    <w:p>
      <w:pPr>
        <w:spacing w:line="220" w:lineRule="exact" w:before="0"/>
        <w:ind w:left="395" w:right="0" w:firstLine="0"/>
        <w:jc w:val="left"/>
        <w:rPr>
          <w:sz w:val="20"/>
        </w:rPr>
      </w:pPr>
      <w:r>
        <w:rPr>
          <w:b/>
          <w:sz w:val="20"/>
        </w:rPr>
        <w:t>Firma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padre/madre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tutor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paciente</w:t>
      </w:r>
      <w:r>
        <w:rPr>
          <w:b/>
          <w:spacing w:val="-9"/>
          <w:sz w:val="20"/>
        </w:rPr>
        <w:t> </w:t>
      </w:r>
      <w:r>
        <w:rPr>
          <w:sz w:val="20"/>
        </w:rPr>
        <w:t>(si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corresponde)</w:t>
      </w:r>
    </w:p>
    <w:p>
      <w:pPr>
        <w:spacing w:before="46"/>
        <w:ind w:left="395" w:right="0" w:firstLine="0"/>
        <w:jc w:val="left"/>
        <w:rPr>
          <w:sz w:val="18"/>
        </w:rPr>
      </w:pPr>
      <w:r>
        <w:rPr>
          <w:b/>
          <w:sz w:val="18"/>
        </w:rPr>
        <w:t>Relación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si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no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es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el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paciente:</w:t>
      </w:r>
      <w:r>
        <w:rPr>
          <w:b/>
          <w:spacing w:val="13"/>
          <w:sz w:val="18"/>
        </w:rPr>
        <w:t> </w:t>
      </w:r>
      <w:r>
        <w:rPr>
          <w:b/>
          <w:spacing w:val="15"/>
          <w:position w:val="-1"/>
          <w:sz w:val="18"/>
        </w:rPr>
        <w:drawing>
          <wp:inline distT="0" distB="0" distL="0" distR="0">
            <wp:extent cx="112014" cy="11201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15"/>
          <w:position w:val="-1"/>
          <w:sz w:val="18"/>
        </w:rPr>
      </w:r>
      <w:r>
        <w:rPr>
          <w:rFonts w:ascii="Times New Roman" w:hAnsi="Times New Roman"/>
          <w:spacing w:val="4"/>
          <w:sz w:val="18"/>
        </w:rPr>
        <w:t> </w:t>
      </w:r>
      <w:r>
        <w:rPr>
          <w:sz w:val="18"/>
        </w:rPr>
        <w:t>Padre/Madre</w:t>
      </w:r>
      <w:r>
        <w:rPr>
          <w:spacing w:val="62"/>
          <w:sz w:val="18"/>
        </w:rPr>
        <w:t> </w:t>
      </w:r>
      <w:r>
        <w:rPr>
          <w:spacing w:val="15"/>
          <w:position w:val="-2"/>
          <w:sz w:val="18"/>
        </w:rPr>
        <w:drawing>
          <wp:inline distT="0" distB="0" distL="0" distR="0">
            <wp:extent cx="112014" cy="112014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position w:val="-2"/>
          <w:sz w:val="18"/>
        </w:rPr>
      </w:r>
      <w:r>
        <w:rPr>
          <w:rFonts w:ascii="Times New Roman" w:hAnsi="Times New Roman"/>
          <w:spacing w:val="5"/>
          <w:sz w:val="18"/>
        </w:rPr>
        <w:t> </w:t>
      </w:r>
      <w:r>
        <w:rPr>
          <w:sz w:val="18"/>
        </w:rPr>
        <w:t>Tutor</w:t>
      </w:r>
      <w:r>
        <w:rPr>
          <w:spacing w:val="-2"/>
          <w:sz w:val="18"/>
        </w:rPr>
        <w:t> </w:t>
      </w:r>
      <w:r>
        <w:rPr>
          <w:sz w:val="18"/>
        </w:rPr>
        <w:t>legal</w:t>
      </w:r>
      <w:r>
        <w:rPr>
          <w:spacing w:val="61"/>
          <w:sz w:val="18"/>
        </w:rPr>
        <w:t> </w:t>
      </w:r>
      <w:r>
        <w:rPr>
          <w:spacing w:val="14"/>
          <w:position w:val="-2"/>
          <w:sz w:val="18"/>
        </w:rPr>
        <w:drawing>
          <wp:inline distT="0" distB="0" distL="0" distR="0">
            <wp:extent cx="112268" cy="11201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268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  <w:position w:val="-2"/>
          <w:sz w:val="18"/>
        </w:rPr>
      </w:r>
      <w:r>
        <w:rPr>
          <w:rFonts w:ascii="Times New Roman" w:hAnsi="Times New Roman"/>
          <w:spacing w:val="6"/>
          <w:sz w:val="18"/>
        </w:rPr>
        <w:t> </w:t>
      </w:r>
      <w:r>
        <w:rPr>
          <w:spacing w:val="-2"/>
          <w:sz w:val="18"/>
        </w:rPr>
        <w:t>Apoderado</w:t>
      </w:r>
    </w:p>
    <w:p>
      <w:pPr>
        <w:pStyle w:val="Heading3"/>
        <w:spacing w:line="220" w:lineRule="exact"/>
        <w:ind w:left="396"/>
      </w:pPr>
      <w:r>
        <w:rPr>
          <w:b w:val="0"/>
        </w:rPr>
        <w:br w:type="column"/>
      </w:r>
      <w:r>
        <w:rPr>
          <w:spacing w:val="-2"/>
        </w:rPr>
        <w:t>Fecha</w:t>
      </w:r>
    </w:p>
    <w:p>
      <w:pPr>
        <w:pStyle w:val="Heading3"/>
        <w:spacing w:after="0" w:line="220" w:lineRule="exact"/>
        <w:sectPr>
          <w:type w:val="continuous"/>
          <w:pgSz w:w="12240" w:h="15840"/>
          <w:pgMar w:header="0" w:footer="432" w:top="660" w:bottom="620" w:left="720" w:right="720"/>
          <w:cols w:num="2" w:equalWidth="0">
            <w:col w:w="6737" w:space="1093"/>
            <w:col w:w="2970"/>
          </w:cols>
        </w:sectPr>
      </w:pPr>
    </w:p>
    <w:p>
      <w:pPr>
        <w:pStyle w:val="BodyText"/>
        <w:spacing w:before="7"/>
        <w:ind w:left="0"/>
        <w:rPr>
          <w:b/>
          <w:sz w:val="2"/>
        </w:rPr>
      </w:pPr>
    </w:p>
    <w:p>
      <w:pPr>
        <w:spacing w:line="20" w:lineRule="exact"/>
        <w:ind w:left="283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27800" cy="6350"/>
                <wp:effectExtent l="9525" t="0" r="0" b="3175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527800" cy="6350"/>
                          <a:chExt cx="6527800" cy="63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3047"/>
                            <a:ext cx="652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7800" h="0">
                                <a:moveTo>
                                  <a:pt x="0" y="0"/>
                                </a:moveTo>
                                <a:lnTo>
                                  <a:pt x="4972558" y="0"/>
                                </a:lnTo>
                              </a:path>
                              <a:path w="6527800" h="0">
                                <a:moveTo>
                                  <a:pt x="4972558" y="0"/>
                                </a:moveTo>
                                <a:lnTo>
                                  <a:pt x="4978654" y="0"/>
                                </a:lnTo>
                              </a:path>
                              <a:path w="6527800" h="0">
                                <a:moveTo>
                                  <a:pt x="4978654" y="0"/>
                                </a:moveTo>
                                <a:lnTo>
                                  <a:pt x="65272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Dot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4pt;height:.5pt;mso-position-horizontal-relative:char;mso-position-vertical-relative:line" id="docshapegroup8" coordorigin="0,0" coordsize="10280,10">
                <v:shape style="position:absolute;left:0;top:4;width:10280;height:2" id="docshape9" coordorigin="0,5" coordsize="10280,0" path="m0,5l7831,5m7831,5l7840,5m7840,5l10279,5e" filled="false" stroked="true" strokeweight=".48pt" strokecolor="#000000">
                  <v:path arrowok="t"/>
                  <v:stroke dashstyle="shortdashdotdot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05"/>
        <w:ind w:left="0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640080</wp:posOffset>
                </wp:positionH>
                <wp:positionV relativeFrom="paragraph">
                  <wp:posOffset>227987</wp:posOffset>
                </wp:positionV>
                <wp:extent cx="6527800" cy="9525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527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7800" h="9525">
                              <a:moveTo>
                                <a:pt x="6527292" y="0"/>
                              </a:moveTo>
                              <a:lnTo>
                                <a:pt x="4981702" y="0"/>
                              </a:lnTo>
                              <a:lnTo>
                                <a:pt x="4972558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972558" y="9144"/>
                              </a:lnTo>
                              <a:lnTo>
                                <a:pt x="4981702" y="9144"/>
                              </a:lnTo>
                              <a:lnTo>
                                <a:pt x="6527292" y="9144"/>
                              </a:lnTo>
                              <a:lnTo>
                                <a:pt x="6527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17.951784pt;width:514pt;height:.75pt;mso-position-horizontal-relative:page;mso-position-vertical-relative:paragraph;z-index:-15726592;mso-wrap-distance-left:0;mso-wrap-distance-right:0" id="docshape10" coordorigin="1008,359" coordsize="10280,15" path="m11287,359l8853,359,8839,359,1008,359,1008,373,8839,373,8853,373,11287,373,11287,35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8226" w:val="left" w:leader="none"/>
        </w:tabs>
        <w:spacing w:before="1"/>
        <w:ind w:left="395" w:right="0" w:firstLine="0"/>
        <w:jc w:val="left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2"/>
          <w:sz w:val="20"/>
        </w:rPr>
        <w:t> testigo</w:t>
      </w:r>
      <w:r>
        <w:rPr>
          <w:b/>
          <w:sz w:val="20"/>
        </w:rPr>
        <w:tab/>
      </w:r>
      <w:r>
        <w:rPr>
          <w:b/>
          <w:spacing w:val="-2"/>
          <w:sz w:val="20"/>
        </w:rPr>
        <w:t>Fecha</w:t>
      </w:r>
    </w:p>
    <w:sectPr>
      <w:type w:val="continuous"/>
      <w:pgSz w:w="12240" w:h="15840"/>
      <w:pgMar w:header="0" w:footer="432" w:top="660" w:bottom="62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2576">
              <wp:simplePos x="0" y="0"/>
              <wp:positionH relativeFrom="page">
                <wp:posOffset>627380</wp:posOffset>
              </wp:positionH>
              <wp:positionV relativeFrom="page">
                <wp:posOffset>9644284</wp:posOffset>
              </wp:positionV>
              <wp:extent cx="2419985" cy="1536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199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Consentimiento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combinado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MO,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rev.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4/2026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.400002pt;margin-top:759.392517pt;width:190.55pt;height:12.1pt;mso-position-horizontal-relative:page;mso-position-vertical-relative:page;z-index:-1580390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Consentimiento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combinado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MO,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rev.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4/2026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9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0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0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0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0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80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791"/>
    </w:pPr>
    <w:rPr>
      <w:rFonts w:ascii="Arial" w:hAnsi="Arial" w:eastAsia="Arial" w:cs="Arial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96"/>
      <w:ind w:left="2747" w:hanging="1641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137"/>
      <w:ind w:left="287"/>
      <w:outlineLvl w:val="2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395"/>
      <w:outlineLvl w:val="3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Heading4" w:type="paragraph">
    <w:name w:val="Heading 4"/>
    <w:basedOn w:val="Normal"/>
    <w:uiPriority w:val="1"/>
    <w:qFormat/>
    <w:pPr>
      <w:spacing w:before="138"/>
      <w:ind w:left="287" w:right="287"/>
      <w:jc w:val="both"/>
      <w:outlineLvl w:val="4"/>
    </w:pPr>
    <w:rPr>
      <w:rFonts w:ascii="Arial" w:hAnsi="Arial" w:eastAsia="Arial" w:cs="Arial"/>
      <w:b/>
      <w:bCs/>
      <w:i/>
      <w:i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791" w:hanging="360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mailto:privacy@chestnut.org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2026-06-18T19:43:01Z</dcterms:created>
  <dcterms:modified xsi:type="dcterms:W3CDTF">2026-06-18T19:43:01Z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2026-06-18T00:00:00Z</vt:filetime>
  </property>
  <property fmtid="{D5CDD505-2E9C-101B-9397-08002B2CF9AE}" pid="5" name="Producer">
    <vt:lpwstr>適用於 Microsoft 365 的 Microsoft® Word</vt:lpwstr>
  </property>
</Properties>
</file>